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EAD" w:rsidRDefault="00CA1EAD" w:rsidP="00CA1EAD">
      <w:pPr>
        <w:spacing w:after="0"/>
        <w:rPr>
          <w:rFonts w:ascii="Times New Roman" w:hAnsi="Times New Roman" w:cs="Times New Roman"/>
          <w:sz w:val="32"/>
          <w:szCs w:val="28"/>
        </w:rPr>
      </w:pPr>
      <w:bookmarkStart w:id="0" w:name="_GoBack"/>
      <w:bookmarkEnd w:id="0"/>
      <w:r w:rsidRPr="00F153F6">
        <w:rPr>
          <w:rFonts w:ascii="Times New Roman" w:hAnsi="Times New Roman" w:cs="Times New Roman"/>
          <w:b/>
          <w:sz w:val="28"/>
          <w:szCs w:val="28"/>
        </w:rPr>
        <w:t>18 апреля</w:t>
      </w:r>
      <w:r>
        <w:rPr>
          <w:rFonts w:ascii="Times New Roman" w:hAnsi="Times New Roman" w:cs="Times New Roman"/>
          <w:sz w:val="28"/>
          <w:szCs w:val="28"/>
        </w:rPr>
        <w:t xml:space="preserve">    </w:t>
      </w:r>
      <w:r w:rsidRPr="00CA1EAD">
        <w:rPr>
          <w:rFonts w:ascii="Times New Roman" w:hAnsi="Times New Roman" w:cs="Times New Roman"/>
          <w:b/>
          <w:sz w:val="32"/>
          <w:szCs w:val="28"/>
        </w:rPr>
        <w:t>Международный день памятников и исторических мест</w:t>
      </w:r>
      <w:r w:rsidRPr="00CA1EAD">
        <w:rPr>
          <w:rFonts w:ascii="Times New Roman" w:hAnsi="Times New Roman" w:cs="Times New Roman"/>
          <w:sz w:val="32"/>
          <w:szCs w:val="28"/>
        </w:rPr>
        <w:t>.</w:t>
      </w:r>
    </w:p>
    <w:p w:rsidR="00CA1EAD" w:rsidRPr="00CA1EAD" w:rsidRDefault="00CA1EAD" w:rsidP="00CA1EAD">
      <w:pPr>
        <w:spacing w:after="0"/>
        <w:rPr>
          <w:rFonts w:ascii="Times New Roman" w:hAnsi="Times New Roman" w:cs="Times New Roman"/>
          <w:sz w:val="32"/>
          <w:szCs w:val="28"/>
        </w:rPr>
      </w:pPr>
    </w:p>
    <w:p w:rsidR="00C60C58" w:rsidRPr="00F532A1" w:rsidRDefault="00230963" w:rsidP="004B4474">
      <w:pPr>
        <w:ind w:firstLine="709"/>
        <w:rPr>
          <w:rFonts w:ascii="Times New Roman" w:hAnsi="Times New Roman" w:cs="Times New Roman"/>
          <w:sz w:val="28"/>
          <w:szCs w:val="28"/>
        </w:rPr>
      </w:pPr>
      <w:r>
        <w:rPr>
          <w:rFonts w:ascii="Times New Roman" w:hAnsi="Times New Roman" w:cs="Times New Roman"/>
          <w:sz w:val="28"/>
          <w:szCs w:val="28"/>
        </w:rPr>
        <w:t xml:space="preserve">Добрый день. </w:t>
      </w:r>
      <w:r w:rsidRPr="00F153F6">
        <w:rPr>
          <w:rFonts w:ascii="Times New Roman" w:hAnsi="Times New Roman" w:cs="Times New Roman"/>
          <w:b/>
          <w:sz w:val="28"/>
          <w:szCs w:val="28"/>
        </w:rPr>
        <w:t>18 апреля</w:t>
      </w:r>
      <w:r>
        <w:rPr>
          <w:rFonts w:ascii="Times New Roman" w:hAnsi="Times New Roman" w:cs="Times New Roman"/>
          <w:sz w:val="28"/>
          <w:szCs w:val="28"/>
        </w:rPr>
        <w:t xml:space="preserve"> мы отмечаем </w:t>
      </w:r>
      <w:r w:rsidRPr="00F153F6">
        <w:rPr>
          <w:rFonts w:ascii="Times New Roman" w:hAnsi="Times New Roman" w:cs="Times New Roman"/>
          <w:b/>
          <w:sz w:val="28"/>
          <w:szCs w:val="28"/>
        </w:rPr>
        <w:t>международный день памятников и исторических мест</w:t>
      </w:r>
      <w:r>
        <w:rPr>
          <w:rFonts w:ascii="Times New Roman" w:hAnsi="Times New Roman" w:cs="Times New Roman"/>
          <w:sz w:val="28"/>
          <w:szCs w:val="28"/>
        </w:rPr>
        <w:t>. Чем важно нам прикосновение к символам дел, давно минувших, и мест, где вершились судьбы наших предков? Вроде бы в карете прошлого никуда не уедешь. Но как тогда ответить на один из самых важных в жизни вопросов: «Куда ид</w:t>
      </w:r>
      <w:r w:rsidR="00E33BC9">
        <w:rPr>
          <w:rFonts w:ascii="Times New Roman" w:hAnsi="Times New Roman" w:cs="Times New Roman"/>
          <w:sz w:val="28"/>
          <w:szCs w:val="28"/>
        </w:rPr>
        <w:t>ё</w:t>
      </w:r>
      <w:r>
        <w:rPr>
          <w:rFonts w:ascii="Times New Roman" w:hAnsi="Times New Roman" w:cs="Times New Roman"/>
          <w:sz w:val="28"/>
          <w:szCs w:val="28"/>
        </w:rPr>
        <w:t>шь, Человек? (Камо грядеши? Кво вадис?)</w:t>
      </w:r>
      <w:r w:rsidR="009D07C2">
        <w:rPr>
          <w:rFonts w:ascii="Times New Roman" w:hAnsi="Times New Roman" w:cs="Times New Roman"/>
          <w:sz w:val="28"/>
          <w:szCs w:val="28"/>
        </w:rPr>
        <w:t xml:space="preserve">». Ведь очень важно, чтобы жизнь </w:t>
      </w:r>
      <w:r w:rsidR="002A6830">
        <w:rPr>
          <w:rFonts w:ascii="Times New Roman" w:hAnsi="Times New Roman" w:cs="Times New Roman"/>
          <w:sz w:val="28"/>
          <w:szCs w:val="28"/>
        </w:rPr>
        <w:t xml:space="preserve">наша </w:t>
      </w:r>
      <w:r w:rsidR="009D07C2">
        <w:rPr>
          <w:rFonts w:ascii="Times New Roman" w:hAnsi="Times New Roman" w:cs="Times New Roman"/>
          <w:sz w:val="28"/>
          <w:szCs w:val="28"/>
        </w:rPr>
        <w:t xml:space="preserve">была не просто осмысленной, но </w:t>
      </w:r>
      <w:r w:rsidR="00E33BC9">
        <w:rPr>
          <w:rFonts w:ascii="Times New Roman" w:hAnsi="Times New Roman" w:cs="Times New Roman"/>
          <w:sz w:val="28"/>
          <w:szCs w:val="28"/>
        </w:rPr>
        <w:t xml:space="preserve">и </w:t>
      </w:r>
      <w:r w:rsidR="009D07C2">
        <w:rPr>
          <w:rFonts w:ascii="Times New Roman" w:hAnsi="Times New Roman" w:cs="Times New Roman"/>
          <w:sz w:val="28"/>
          <w:szCs w:val="28"/>
        </w:rPr>
        <w:t>протекала в соответствии с высшим предназначением, с той направленностью, которую мы определили для себя в Мире Горнем до нашего появления в этом теле. И если этот путь мы можем постичь интуитивно, прилагая его осмысление к действиям каждого дня, то прикасание к вехам нашей общей лучшей истории сослужит для этого нам добрую службу.</w:t>
      </w:r>
    </w:p>
    <w:p w:rsidR="00F532A1" w:rsidRDefault="00F532A1" w:rsidP="004F76EA">
      <w:pPr>
        <w:jc w:val="cente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873750" cy="4581525"/>
            <wp:effectExtent l="0" t="0" r="0" b="0"/>
            <wp:docPr id="1" name="Рисунок 1" descr="F:\материалы форума\памятни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териалы форума\памятники 4.jpg"/>
                    <pic:cNvPicPr>
                      <a:picLocks noChangeAspect="1" noChangeArrowheads="1"/>
                    </pic:cNvPicPr>
                  </pic:nvPicPr>
                  <pic:blipFill>
                    <a:blip r:embed="rId8" cstate="print"/>
                    <a:srcRect/>
                    <a:stretch>
                      <a:fillRect/>
                    </a:stretch>
                  </pic:blipFill>
                  <pic:spPr bwMode="auto">
                    <a:xfrm>
                      <a:off x="0" y="0"/>
                      <a:ext cx="5876256" cy="4583479"/>
                    </a:xfrm>
                    <a:prstGeom prst="rect">
                      <a:avLst/>
                    </a:prstGeom>
                    <a:noFill/>
                    <a:ln w="9525">
                      <a:noFill/>
                      <a:miter lim="800000"/>
                      <a:headEnd/>
                      <a:tailEnd/>
                    </a:ln>
                  </pic:spPr>
                </pic:pic>
              </a:graphicData>
            </a:graphic>
          </wp:inline>
        </w:drawing>
      </w:r>
    </w:p>
    <w:p w:rsidR="00F532A1" w:rsidRPr="00F532A1" w:rsidRDefault="00F532A1" w:rsidP="00F532A1">
      <w:pPr>
        <w:jc w:val="center"/>
        <w:rPr>
          <w:rFonts w:ascii="Times New Roman" w:hAnsi="Times New Roman" w:cs="Times New Roman"/>
          <w:sz w:val="24"/>
          <w:szCs w:val="24"/>
        </w:rPr>
      </w:pPr>
      <w:r w:rsidRPr="00F532A1">
        <w:rPr>
          <w:rFonts w:ascii="Times New Roman" w:hAnsi="Times New Roman" w:cs="Times New Roman"/>
          <w:sz w:val="24"/>
          <w:szCs w:val="24"/>
        </w:rPr>
        <w:t>Н.Рерих.</w:t>
      </w:r>
      <w:r w:rsidR="008E35F9">
        <w:rPr>
          <w:rFonts w:ascii="Times New Roman" w:hAnsi="Times New Roman" w:cs="Times New Roman"/>
          <w:sz w:val="24"/>
          <w:szCs w:val="24"/>
        </w:rPr>
        <w:t xml:space="preserve"> Ростов Великий.</w:t>
      </w:r>
    </w:p>
    <w:p w:rsidR="00691C19" w:rsidRDefault="00691C19" w:rsidP="00691C19">
      <w:pPr>
        <w:ind w:firstLine="709"/>
        <w:rPr>
          <w:rFonts w:ascii="Times New Roman" w:hAnsi="Times New Roman" w:cs="Times New Roman"/>
          <w:sz w:val="28"/>
          <w:szCs w:val="28"/>
        </w:rPr>
      </w:pPr>
      <w:r>
        <w:rPr>
          <w:rFonts w:ascii="Times New Roman" w:hAnsi="Times New Roman" w:cs="Times New Roman"/>
          <w:sz w:val="28"/>
          <w:szCs w:val="28"/>
        </w:rPr>
        <w:t>Чем в этой связи интересны для нас памятники старины, на какие размышления они могут нас навести? Недавно мы вспоминали, какое благое дело было осуществлено нашим великим соотечественником, Н.К. Рерихом, по инициативе которого ведущие страны в 1935г. подписали пакт о защите культурных ценностей, в том числе и памятников. Он как никто иной понимал важность прикосновения к родной старине как к неиссякаемому источнику питания нашего духа.</w:t>
      </w:r>
    </w:p>
    <w:p w:rsidR="00691C19" w:rsidRDefault="00691C19" w:rsidP="00CA1EAD">
      <w:pPr>
        <w:spacing w:line="240" w:lineRule="auto"/>
        <w:ind w:firstLine="709"/>
        <w:rPr>
          <w:rFonts w:ascii="Times New Roman" w:hAnsi="Times New Roman" w:cs="Times New Roman"/>
          <w:b/>
          <w:i/>
          <w:color w:val="000000"/>
          <w:sz w:val="28"/>
          <w:szCs w:val="28"/>
          <w:shd w:val="clear" w:color="auto" w:fill="FFFFFF"/>
        </w:rPr>
      </w:pPr>
      <w:r w:rsidRPr="00E33BC9">
        <w:rPr>
          <w:rFonts w:ascii="Times New Roman" w:hAnsi="Times New Roman" w:cs="Times New Roman"/>
          <w:b/>
          <w:i/>
          <w:color w:val="000000"/>
          <w:sz w:val="28"/>
          <w:szCs w:val="28"/>
          <w:shd w:val="clear" w:color="auto" w:fill="FFFFFF"/>
        </w:rPr>
        <w:lastRenderedPageBreak/>
        <w:t>“Россия с особенною л</w:t>
      </w:r>
      <w:r w:rsidR="00F153F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гкостью всегда отказывается от прежних заветов старины. Пора уже понять, какое место занимает старина в просвещ</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нном государстве. Пусть памятники стоят не страшными покойниками, точно иссохшие останки, никому ненужные, сваленные по углам соборных подземелий. Пусть памятники не пугают нас, но живут и вносят в жизнь лучшие стороны прошлых эпох. Больно смотреть, как памятники теряют всякую жизненность; любимый, заботливо обставленный дедовский кабинет обращается в пыльную кладовую храма. Мы почитаем близких покойных. Мы вс</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-таки заботимся почитать их памятниками; некоторое время мы желаем поддержать памятники и вс</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 xml:space="preserve"> принадлежащее нашим близким покойным. Неужели не ясно, что памятники древности, в которых собралось вс</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 xml:space="preserve"> наследие былой красоты, должны быть ещ</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 xml:space="preserve"> более близкими и ценными в нашем представлении?</w:t>
      </w:r>
    </w:p>
    <w:p w:rsidR="00F532A1" w:rsidRDefault="00F532A1" w:rsidP="00CA1EAD">
      <w:pPr>
        <w:spacing w:line="240" w:lineRule="auto"/>
        <w:jc w:val="center"/>
        <w:rPr>
          <w:rFonts w:ascii="Times New Roman" w:hAnsi="Times New Roman" w:cs="Times New Roman"/>
          <w:b/>
          <w:i/>
          <w:color w:val="000000"/>
          <w:sz w:val="28"/>
          <w:szCs w:val="28"/>
          <w:shd w:val="clear" w:color="auto" w:fill="FFFFFF"/>
        </w:rPr>
      </w:pPr>
      <w:r>
        <w:rPr>
          <w:rFonts w:ascii="Times New Roman" w:hAnsi="Times New Roman" w:cs="Times New Roman"/>
          <w:b/>
          <w:i/>
          <w:noProof/>
          <w:color w:val="000000"/>
          <w:sz w:val="28"/>
          <w:szCs w:val="28"/>
          <w:shd w:val="clear" w:color="auto" w:fill="FFFFFF"/>
        </w:rPr>
        <w:drawing>
          <wp:inline distT="0" distB="0" distL="0" distR="0">
            <wp:extent cx="5434278" cy="3933825"/>
            <wp:effectExtent l="0" t="0" r="0" b="0"/>
            <wp:docPr id="2" name="Рисунок 2" descr="F:\материалы форума\памятники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териалы форума\памятники 8.jpg"/>
                    <pic:cNvPicPr>
                      <a:picLocks noChangeAspect="1" noChangeArrowheads="1"/>
                    </pic:cNvPicPr>
                  </pic:nvPicPr>
                  <pic:blipFill>
                    <a:blip r:embed="rId9" cstate="print"/>
                    <a:srcRect/>
                    <a:stretch>
                      <a:fillRect/>
                    </a:stretch>
                  </pic:blipFill>
                  <pic:spPr bwMode="auto">
                    <a:xfrm>
                      <a:off x="0" y="0"/>
                      <a:ext cx="5434278" cy="3933825"/>
                    </a:xfrm>
                    <a:prstGeom prst="rect">
                      <a:avLst/>
                    </a:prstGeom>
                    <a:noFill/>
                    <a:ln w="9525">
                      <a:noFill/>
                      <a:miter lim="800000"/>
                      <a:headEnd/>
                      <a:tailEnd/>
                    </a:ln>
                  </pic:spPr>
                </pic:pic>
              </a:graphicData>
            </a:graphic>
          </wp:inline>
        </w:drawing>
      </w:r>
    </w:p>
    <w:p w:rsidR="00F532A1" w:rsidRPr="00F532A1" w:rsidRDefault="00F532A1" w:rsidP="00CA1EAD">
      <w:pPr>
        <w:spacing w:line="240" w:lineRule="auto"/>
        <w:jc w:val="center"/>
        <w:rPr>
          <w:rFonts w:ascii="Times New Roman" w:hAnsi="Times New Roman" w:cs="Times New Roman"/>
          <w:sz w:val="24"/>
          <w:szCs w:val="24"/>
        </w:rPr>
      </w:pPr>
      <w:r w:rsidRPr="00F532A1">
        <w:rPr>
          <w:rFonts w:ascii="Times New Roman" w:hAnsi="Times New Roman" w:cs="Times New Roman"/>
          <w:sz w:val="24"/>
          <w:szCs w:val="24"/>
        </w:rPr>
        <w:t>Н.Рерих.</w:t>
      </w:r>
      <w:r w:rsidR="00FD11F5">
        <w:rPr>
          <w:rFonts w:ascii="Times New Roman" w:hAnsi="Times New Roman" w:cs="Times New Roman"/>
          <w:sz w:val="24"/>
          <w:szCs w:val="24"/>
        </w:rPr>
        <w:t xml:space="preserve"> Псков. Башни.</w:t>
      </w:r>
    </w:p>
    <w:p w:rsidR="00691C19" w:rsidRDefault="00691C19" w:rsidP="00CA1EAD">
      <w:pPr>
        <w:spacing w:line="240" w:lineRule="auto"/>
        <w:ind w:firstLine="709"/>
        <w:rPr>
          <w:rFonts w:ascii="Times New Roman" w:hAnsi="Times New Roman" w:cs="Times New Roman"/>
          <w:b/>
          <w:i/>
          <w:color w:val="000000"/>
          <w:sz w:val="28"/>
          <w:szCs w:val="28"/>
          <w:shd w:val="clear" w:color="auto" w:fill="FFFFFF"/>
        </w:rPr>
      </w:pPr>
      <w:r w:rsidRPr="00E33BC9">
        <w:rPr>
          <w:rFonts w:ascii="Times New Roman" w:hAnsi="Times New Roman" w:cs="Times New Roman"/>
          <w:b/>
          <w:i/>
          <w:color w:val="000000"/>
          <w:sz w:val="28"/>
          <w:szCs w:val="28"/>
          <w:shd w:val="clear" w:color="auto" w:fill="FFFFFF"/>
        </w:rPr>
        <w:t>Если душа семьи ещ</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 xml:space="preserve"> жива в нас, то неужели душа родовая уже умерла совсем? Неужели вс</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 xml:space="preserve"> соединяющая, всеобъемлющая душа земли не подскажет народам значение наследства старины? Это не может быть; национализм, правда, не осилил задачу значения древности, но душа земли, более глубокая, нежели дух наций, имеет силы отстоять свои сокровища – сокровища земли, пережившей многие народы.</w:t>
      </w:r>
    </w:p>
    <w:p w:rsidR="00EA6DF8" w:rsidRPr="00E33BC9" w:rsidRDefault="004F76EA" w:rsidP="004F76EA">
      <w:pPr>
        <w:jc w:val="center"/>
        <w:rPr>
          <w:rFonts w:ascii="Times New Roman" w:hAnsi="Times New Roman" w:cs="Times New Roman"/>
          <w:b/>
          <w:i/>
          <w:color w:val="000000"/>
          <w:sz w:val="28"/>
          <w:szCs w:val="28"/>
          <w:shd w:val="clear" w:color="auto" w:fill="FFFFFF"/>
        </w:rPr>
      </w:pPr>
      <w:r>
        <w:rPr>
          <w:noProof/>
        </w:rPr>
        <w:drawing>
          <wp:inline distT="0" distB="0" distL="0" distR="0">
            <wp:extent cx="1114425" cy="1184077"/>
            <wp:effectExtent l="0" t="0" r="0" b="0"/>
            <wp:docPr id="12" name="Рисунок 12" descr="https://avatars.mds.yandex.net/get-pdb/2830043/d7a91b54-36a8-4eb5-bbd5-5ab1eea3e57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0043/d7a91b54-36a8-4eb5-bbd5-5ab1eea3e57b/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427" cy="1186204"/>
                    </a:xfrm>
                    <a:prstGeom prst="rect">
                      <a:avLst/>
                    </a:prstGeom>
                    <a:noFill/>
                    <a:ln>
                      <a:noFill/>
                    </a:ln>
                  </pic:spPr>
                </pic:pic>
              </a:graphicData>
            </a:graphic>
          </wp:inline>
        </w:drawing>
      </w:r>
      <w:r w:rsidR="00EA6DF8">
        <w:rPr>
          <w:noProof/>
        </w:rPr>
        <w:drawing>
          <wp:inline distT="0" distB="0" distL="0" distR="0">
            <wp:extent cx="4381500" cy="1228725"/>
            <wp:effectExtent l="0" t="0" r="0" b="0"/>
            <wp:docPr id="6" name="Рисунок 6" descr="Ð Ð Ð Ð Ð Ð£ Ð Ð Ð¢ 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 Ð Ð Ð Ð£ Ð Ð Ð¢ 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7431" cy="1235997"/>
                    </a:xfrm>
                    <a:prstGeom prst="rect">
                      <a:avLst/>
                    </a:prstGeom>
                    <a:noFill/>
                    <a:ln>
                      <a:noFill/>
                    </a:ln>
                  </pic:spPr>
                </pic:pic>
              </a:graphicData>
            </a:graphic>
          </wp:inline>
        </w:drawing>
      </w:r>
      <w:r>
        <w:rPr>
          <w:noProof/>
        </w:rPr>
        <w:drawing>
          <wp:inline distT="0" distB="0" distL="0" distR="0">
            <wp:extent cx="1114425" cy="1184077"/>
            <wp:effectExtent l="0" t="0" r="0" b="0"/>
            <wp:docPr id="24" name="Рисунок 24" descr="https://avatars.mds.yandex.net/get-pdb/2830043/d7a91b54-36a8-4eb5-bbd5-5ab1eea3e57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0043/d7a91b54-36a8-4eb5-bbd5-5ab1eea3e57b/s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6427" cy="1186204"/>
                    </a:xfrm>
                    <a:prstGeom prst="rect">
                      <a:avLst/>
                    </a:prstGeom>
                    <a:noFill/>
                    <a:ln>
                      <a:noFill/>
                    </a:ln>
                  </pic:spPr>
                </pic:pic>
              </a:graphicData>
            </a:graphic>
          </wp:inline>
        </w:drawing>
      </w:r>
    </w:p>
    <w:p w:rsidR="00691C19" w:rsidRPr="00E33BC9" w:rsidRDefault="00691C19" w:rsidP="00691C19">
      <w:pPr>
        <w:ind w:firstLine="709"/>
        <w:rPr>
          <w:rFonts w:ascii="Times New Roman" w:hAnsi="Times New Roman" w:cs="Times New Roman"/>
          <w:b/>
          <w:i/>
          <w:color w:val="000000"/>
          <w:sz w:val="28"/>
          <w:szCs w:val="28"/>
          <w:shd w:val="clear" w:color="auto" w:fill="FFFFFF"/>
        </w:rPr>
      </w:pPr>
      <w:r w:rsidRPr="00E33BC9">
        <w:rPr>
          <w:rFonts w:ascii="Times New Roman" w:hAnsi="Times New Roman" w:cs="Times New Roman"/>
          <w:b/>
          <w:i/>
          <w:color w:val="000000"/>
          <w:sz w:val="28"/>
          <w:szCs w:val="28"/>
          <w:shd w:val="clear" w:color="auto" w:fill="FFFFFF"/>
        </w:rPr>
        <w:lastRenderedPageBreak/>
        <w:t>Не в сумерке темниц должны памятники доживать свой век; они должны светить всей праздничной жизни народа. Дайте памятнику то “чистое” место, которое он имел при создании, и к такому живому музею пойд</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т толпа. При оживлении памятников оживут и тысячи музейных предметов и заговорят с посетителями совсем иным языком; они сделаются живыми частями целого увлекательного и чудесного. Не опасаясь педантичной суши, пойд</w:t>
      </w:r>
      <w:r w:rsidR="008371A6">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т молод</w:t>
      </w:r>
      <w:r w:rsidR="0006408A">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жь к дедовскому наследию; полная надежды, заглянет она в чело его и мало в ком не шевельнутся прекрасные чувствования раннего детства, потом засыпанные чем-то очень “нужным”.</w:t>
      </w:r>
    </w:p>
    <w:p w:rsidR="00691C19" w:rsidRDefault="00691C19" w:rsidP="00691C19">
      <w:pPr>
        <w:ind w:firstLine="709"/>
        <w:rPr>
          <w:rFonts w:ascii="Times New Roman" w:hAnsi="Times New Roman" w:cs="Times New Roman"/>
          <w:b/>
          <w:i/>
          <w:color w:val="000000"/>
          <w:sz w:val="28"/>
          <w:szCs w:val="28"/>
          <w:shd w:val="clear" w:color="auto" w:fill="FFFFFF"/>
        </w:rPr>
      </w:pPr>
      <w:r w:rsidRPr="00E33BC9">
        <w:rPr>
          <w:rFonts w:ascii="Times New Roman" w:hAnsi="Times New Roman" w:cs="Times New Roman"/>
          <w:b/>
          <w:i/>
          <w:color w:val="000000"/>
          <w:sz w:val="28"/>
          <w:szCs w:val="28"/>
          <w:shd w:val="clear" w:color="auto" w:fill="FFFFFF"/>
        </w:rPr>
        <w:t>Около старины нужны чуткие люди. В памятниках вложены капиталы великие; в умелой руке в большом барыше пойд</w:t>
      </w:r>
      <w:r w:rsidR="0006408A">
        <w:rPr>
          <w:rFonts w:ascii="Times New Roman" w:hAnsi="Times New Roman" w:cs="Times New Roman"/>
          <w:b/>
          <w:i/>
          <w:color w:val="000000"/>
          <w:sz w:val="28"/>
          <w:szCs w:val="28"/>
          <w:shd w:val="clear" w:color="auto" w:fill="FFFFFF"/>
        </w:rPr>
        <w:t>ё</w:t>
      </w:r>
      <w:r w:rsidRPr="00E33BC9">
        <w:rPr>
          <w:rFonts w:ascii="Times New Roman" w:hAnsi="Times New Roman" w:cs="Times New Roman"/>
          <w:b/>
          <w:i/>
          <w:color w:val="000000"/>
          <w:sz w:val="28"/>
          <w:szCs w:val="28"/>
          <w:shd w:val="clear" w:color="auto" w:fill="FFFFFF"/>
        </w:rPr>
        <w:t>т памятник; опасны дела торговые, а памятник, что вино, чем старее, тем ценнее! Чем до сердца доходчивее, тем и думайте; но старину сберегите”.</w:t>
      </w:r>
    </w:p>
    <w:p w:rsidR="00F532A1" w:rsidRDefault="009532B9" w:rsidP="004F76EA">
      <w:pPr>
        <w:jc w:val="center"/>
        <w:rPr>
          <w:rFonts w:ascii="Times New Roman" w:hAnsi="Times New Roman" w:cs="Times New Roman"/>
          <w:b/>
          <w:i/>
          <w:color w:val="000000"/>
          <w:sz w:val="28"/>
          <w:szCs w:val="28"/>
          <w:shd w:val="clear" w:color="auto" w:fill="FFFFFF"/>
        </w:rPr>
      </w:pPr>
      <w:r>
        <w:rPr>
          <w:rFonts w:ascii="Times New Roman" w:hAnsi="Times New Roman" w:cs="Times New Roman"/>
          <w:b/>
          <w:i/>
          <w:noProof/>
          <w:color w:val="000000"/>
          <w:sz w:val="28"/>
          <w:szCs w:val="28"/>
          <w:shd w:val="clear" w:color="auto" w:fill="FFFFFF"/>
        </w:rPr>
        <w:drawing>
          <wp:inline distT="0" distB="0" distL="0" distR="0">
            <wp:extent cx="6248400" cy="5051054"/>
            <wp:effectExtent l="0" t="0" r="0" b="0"/>
            <wp:docPr id="3" name="Рисунок 3" descr="F:\материалы форума\памятники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териалы форума\памятники 6.jpg"/>
                    <pic:cNvPicPr>
                      <a:picLocks noChangeAspect="1" noChangeArrowheads="1"/>
                    </pic:cNvPicPr>
                  </pic:nvPicPr>
                  <pic:blipFill>
                    <a:blip r:embed="rId12" cstate="print"/>
                    <a:srcRect/>
                    <a:stretch>
                      <a:fillRect/>
                    </a:stretch>
                  </pic:blipFill>
                  <pic:spPr bwMode="auto">
                    <a:xfrm>
                      <a:off x="0" y="0"/>
                      <a:ext cx="6248400" cy="5051054"/>
                    </a:xfrm>
                    <a:prstGeom prst="rect">
                      <a:avLst/>
                    </a:prstGeom>
                    <a:noFill/>
                    <a:ln w="9525">
                      <a:noFill/>
                      <a:miter lim="800000"/>
                      <a:headEnd/>
                      <a:tailEnd/>
                    </a:ln>
                  </pic:spPr>
                </pic:pic>
              </a:graphicData>
            </a:graphic>
          </wp:inline>
        </w:drawing>
      </w:r>
    </w:p>
    <w:p w:rsidR="009532B9" w:rsidRPr="00F532A1" w:rsidRDefault="009532B9" w:rsidP="009532B9">
      <w:pPr>
        <w:jc w:val="center"/>
        <w:rPr>
          <w:rFonts w:ascii="Times New Roman" w:hAnsi="Times New Roman" w:cs="Times New Roman"/>
          <w:sz w:val="24"/>
          <w:szCs w:val="24"/>
        </w:rPr>
      </w:pPr>
      <w:r w:rsidRPr="00F532A1">
        <w:rPr>
          <w:rFonts w:ascii="Times New Roman" w:hAnsi="Times New Roman" w:cs="Times New Roman"/>
          <w:sz w:val="24"/>
          <w:szCs w:val="24"/>
        </w:rPr>
        <w:t>Н.Рерих.</w:t>
      </w:r>
      <w:r w:rsidR="008E35F9">
        <w:rPr>
          <w:rFonts w:ascii="Times New Roman" w:hAnsi="Times New Roman" w:cs="Times New Roman"/>
          <w:sz w:val="24"/>
          <w:szCs w:val="24"/>
        </w:rPr>
        <w:t xml:space="preserve"> Ярославль. Вход в церковь Николы Мокрого.</w:t>
      </w:r>
    </w:p>
    <w:p w:rsidR="00691C19" w:rsidRDefault="00691C19" w:rsidP="00691C19">
      <w:pPr>
        <w:ind w:firstLine="709"/>
        <w:rPr>
          <w:rFonts w:ascii="Times New Roman" w:hAnsi="Times New Roman" w:cs="Times New Roman"/>
          <w:sz w:val="28"/>
          <w:szCs w:val="28"/>
        </w:rPr>
      </w:pPr>
      <w:r>
        <w:rPr>
          <w:rFonts w:ascii="Times New Roman" w:hAnsi="Times New Roman" w:cs="Times New Roman"/>
          <w:sz w:val="28"/>
          <w:szCs w:val="28"/>
        </w:rPr>
        <w:t>Может не сразу понятно, как памятники могут «заговорить» с новыми поколениями и пробудить в них лучшие чувства, которые владели их предками</w:t>
      </w:r>
      <w:r w:rsidR="00E33BC9">
        <w:rPr>
          <w:rFonts w:ascii="Times New Roman" w:hAnsi="Times New Roman" w:cs="Times New Roman"/>
          <w:sz w:val="28"/>
          <w:szCs w:val="28"/>
        </w:rPr>
        <w:t>.</w:t>
      </w:r>
      <w:r>
        <w:rPr>
          <w:rFonts w:ascii="Times New Roman" w:hAnsi="Times New Roman" w:cs="Times New Roman"/>
          <w:sz w:val="28"/>
          <w:szCs w:val="28"/>
        </w:rPr>
        <w:t xml:space="preserve"> Но это из того же ряда знаний, почему можно убить цивилизацию, но культура неуничтожима, а также почему «рукописи не горят». </w:t>
      </w:r>
    </w:p>
    <w:p w:rsidR="009D07C2" w:rsidRPr="00E33BC9" w:rsidRDefault="001B39BB" w:rsidP="004B4474">
      <w:pPr>
        <w:ind w:firstLine="709"/>
        <w:rPr>
          <w:rFonts w:ascii="Times New Roman" w:hAnsi="Times New Roman" w:cs="Times New Roman"/>
          <w:sz w:val="28"/>
          <w:szCs w:val="28"/>
        </w:rPr>
      </w:pPr>
      <w:r>
        <w:rPr>
          <w:rFonts w:ascii="Times New Roman" w:hAnsi="Times New Roman" w:cs="Times New Roman"/>
          <w:sz w:val="28"/>
          <w:szCs w:val="28"/>
        </w:rPr>
        <w:lastRenderedPageBreak/>
        <w:t>И мы эти ощущения испытываем на себе – ведь не случайно к</w:t>
      </w:r>
      <w:r w:rsidR="009D07C2">
        <w:rPr>
          <w:rFonts w:ascii="Times New Roman" w:hAnsi="Times New Roman" w:cs="Times New Roman"/>
          <w:sz w:val="28"/>
          <w:szCs w:val="28"/>
        </w:rPr>
        <w:t>аждое памятное место при упоминании его вызывает в нашей душе священный трепет</w:t>
      </w:r>
      <w:r w:rsidR="008659D7">
        <w:rPr>
          <w:rFonts w:ascii="Times New Roman" w:hAnsi="Times New Roman" w:cs="Times New Roman"/>
          <w:sz w:val="28"/>
          <w:szCs w:val="28"/>
        </w:rPr>
        <w:t>, некий подъ</w:t>
      </w:r>
      <w:r w:rsidR="00E33BC9">
        <w:rPr>
          <w:rFonts w:ascii="Times New Roman" w:hAnsi="Times New Roman" w:cs="Times New Roman"/>
          <w:sz w:val="28"/>
          <w:szCs w:val="28"/>
        </w:rPr>
        <w:t>ё</w:t>
      </w:r>
      <w:r w:rsidR="008659D7">
        <w:rPr>
          <w:rFonts w:ascii="Times New Roman" w:hAnsi="Times New Roman" w:cs="Times New Roman"/>
          <w:sz w:val="28"/>
          <w:szCs w:val="28"/>
        </w:rPr>
        <w:t xml:space="preserve">м духа и даже </w:t>
      </w:r>
      <w:r w:rsidR="00FF6512">
        <w:rPr>
          <w:rFonts w:ascii="Times New Roman" w:hAnsi="Times New Roman" w:cs="Times New Roman"/>
          <w:sz w:val="28"/>
          <w:szCs w:val="28"/>
        </w:rPr>
        <w:t xml:space="preserve">тонко </w:t>
      </w:r>
      <w:r w:rsidR="008659D7">
        <w:rPr>
          <w:rFonts w:ascii="Times New Roman" w:hAnsi="Times New Roman" w:cs="Times New Roman"/>
          <w:sz w:val="28"/>
          <w:szCs w:val="28"/>
        </w:rPr>
        <w:t>ощутимую</w:t>
      </w:r>
      <w:r w:rsidR="00E33BC9">
        <w:rPr>
          <w:rFonts w:ascii="Times New Roman" w:hAnsi="Times New Roman" w:cs="Times New Roman"/>
          <w:sz w:val="28"/>
          <w:szCs w:val="28"/>
        </w:rPr>
        <w:t>,</w:t>
      </w:r>
      <w:r w:rsidR="008659D7">
        <w:rPr>
          <w:rFonts w:ascii="Times New Roman" w:hAnsi="Times New Roman" w:cs="Times New Roman"/>
          <w:sz w:val="28"/>
          <w:szCs w:val="28"/>
        </w:rPr>
        <w:t xml:space="preserve"> почему-то</w:t>
      </w:r>
      <w:r w:rsidR="00E33BC9">
        <w:rPr>
          <w:rFonts w:ascii="Times New Roman" w:hAnsi="Times New Roman" w:cs="Times New Roman"/>
          <w:sz w:val="28"/>
          <w:szCs w:val="28"/>
        </w:rPr>
        <w:t>,</w:t>
      </w:r>
      <w:r w:rsidR="008659D7">
        <w:rPr>
          <w:rFonts w:ascii="Times New Roman" w:hAnsi="Times New Roman" w:cs="Times New Roman"/>
          <w:sz w:val="28"/>
          <w:szCs w:val="28"/>
        </w:rPr>
        <w:t xml:space="preserve"> причастность к важному событию нашего народа и страны. </w:t>
      </w:r>
    </w:p>
    <w:p w:rsidR="00E33BC9" w:rsidRDefault="002A3299" w:rsidP="002A3299">
      <w:pPr>
        <w:rPr>
          <w:rFonts w:ascii="Times New Roman" w:hAnsi="Times New Roman" w:cs="Times New Roman"/>
          <w:sz w:val="28"/>
          <w:szCs w:val="28"/>
        </w:rPr>
      </w:pPr>
      <w:r>
        <w:rPr>
          <w:noProof/>
        </w:rPr>
        <w:drawing>
          <wp:inline distT="0" distB="0" distL="0" distR="0">
            <wp:extent cx="6648450" cy="2647950"/>
            <wp:effectExtent l="0" t="0" r="0" b="0"/>
            <wp:docPr id="4" name="Рисунок 4" descr="http://roerich-heritage.ru/data/gmv/5528-ii/619_mainfot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erich-heritage.ru/data/gmv/5528-ii/619_mainfoto_04.jpg"/>
                    <pic:cNvPicPr>
                      <a:picLocks noChangeAspect="1" noChangeArrowheads="1"/>
                    </pic:cNvPicPr>
                  </pic:nvPicPr>
                  <pic:blipFill>
                    <a:blip r:embed="rId13" cstate="print"/>
                    <a:srcRect/>
                    <a:stretch>
                      <a:fillRect/>
                    </a:stretch>
                  </pic:blipFill>
                  <pic:spPr bwMode="auto">
                    <a:xfrm>
                      <a:off x="0" y="0"/>
                      <a:ext cx="6645910" cy="2646938"/>
                    </a:xfrm>
                    <a:prstGeom prst="rect">
                      <a:avLst/>
                    </a:prstGeom>
                    <a:noFill/>
                    <a:ln w="9525">
                      <a:noFill/>
                      <a:miter lim="800000"/>
                      <a:headEnd/>
                      <a:tailEnd/>
                    </a:ln>
                  </pic:spPr>
                </pic:pic>
              </a:graphicData>
            </a:graphic>
          </wp:inline>
        </w:drawing>
      </w:r>
    </w:p>
    <w:p w:rsidR="002A3299" w:rsidRPr="00F532A1" w:rsidRDefault="002A3299" w:rsidP="002A3299">
      <w:pPr>
        <w:jc w:val="center"/>
        <w:rPr>
          <w:rFonts w:ascii="Times New Roman" w:hAnsi="Times New Roman" w:cs="Times New Roman"/>
          <w:sz w:val="24"/>
          <w:szCs w:val="24"/>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Нижний Новгород. Кремлёвские стены.</w:t>
      </w:r>
    </w:p>
    <w:p w:rsidR="008659D7" w:rsidRPr="00F153F6" w:rsidRDefault="008659D7" w:rsidP="00EA6DF8">
      <w:pPr>
        <w:spacing w:before="240" w:after="0"/>
        <w:rPr>
          <w:rFonts w:ascii="Times New Roman" w:hAnsi="Times New Roman" w:cs="Times New Roman"/>
          <w:sz w:val="28"/>
          <w:szCs w:val="28"/>
        </w:rPr>
      </w:pPr>
      <w:r w:rsidRPr="00F153F6">
        <w:rPr>
          <w:rFonts w:ascii="Times New Roman" w:hAnsi="Times New Roman" w:cs="Times New Roman"/>
          <w:sz w:val="28"/>
          <w:szCs w:val="28"/>
        </w:rPr>
        <w:t>Мы не знаем. Но они знают.</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Камни знают.</w:t>
      </w:r>
      <w:r w:rsidRPr="00F153F6">
        <w:rPr>
          <w:rFonts w:ascii="Times New Roman" w:hAnsi="Times New Roman" w:cs="Times New Roman"/>
          <w:sz w:val="28"/>
          <w:szCs w:val="28"/>
        </w:rPr>
        <w:br/>
        <w:t>Даже знают деревья. И помнят.</w:t>
      </w:r>
      <w:r w:rsidRPr="00F153F6">
        <w:rPr>
          <w:rFonts w:ascii="Times New Roman" w:hAnsi="Times New Roman" w:cs="Times New Roman"/>
          <w:sz w:val="28"/>
          <w:szCs w:val="28"/>
        </w:rPr>
        <w:br/>
        <w:t>Помнят, кто назвал горы и реки.</w:t>
      </w:r>
      <w:r w:rsidRPr="00F153F6">
        <w:rPr>
          <w:rFonts w:ascii="Times New Roman" w:hAnsi="Times New Roman" w:cs="Times New Roman"/>
          <w:sz w:val="28"/>
          <w:szCs w:val="28"/>
        </w:rPr>
        <w:br/>
        <w:t>Кто сложил бывшие города.</w:t>
      </w:r>
      <w:r w:rsidRPr="00F153F6">
        <w:rPr>
          <w:rFonts w:ascii="Times New Roman" w:hAnsi="Times New Roman" w:cs="Times New Roman"/>
          <w:sz w:val="28"/>
          <w:szCs w:val="28"/>
        </w:rPr>
        <w:br/>
        <w:t>Кто имя дал незапамятным странам.</w:t>
      </w:r>
      <w:r w:rsidRPr="00F153F6">
        <w:rPr>
          <w:rFonts w:ascii="Times New Roman" w:hAnsi="Times New Roman" w:cs="Times New Roman"/>
          <w:sz w:val="28"/>
          <w:szCs w:val="28"/>
        </w:rPr>
        <w:br/>
        <w:t>Неведомые нам слова.</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Все они полны смысла.</w:t>
      </w:r>
      <w:r w:rsidRPr="00F153F6">
        <w:rPr>
          <w:rFonts w:ascii="Times New Roman" w:hAnsi="Times New Roman" w:cs="Times New Roman"/>
          <w:sz w:val="28"/>
          <w:szCs w:val="28"/>
        </w:rPr>
        <w:br/>
        <w:t>Вс</w:t>
      </w:r>
      <w:r w:rsidR="0006408A" w:rsidRPr="00F153F6">
        <w:rPr>
          <w:rFonts w:ascii="Times New Roman" w:hAnsi="Times New Roman" w:cs="Times New Roman"/>
          <w:sz w:val="28"/>
          <w:szCs w:val="28"/>
        </w:rPr>
        <w:t>ё</w:t>
      </w:r>
      <w:r w:rsidRPr="00F153F6">
        <w:rPr>
          <w:rFonts w:ascii="Times New Roman" w:hAnsi="Times New Roman" w:cs="Times New Roman"/>
          <w:sz w:val="28"/>
          <w:szCs w:val="28"/>
        </w:rPr>
        <w:t xml:space="preserve"> полно подвигов.</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Везде герои прошли.</w:t>
      </w:r>
      <w:r w:rsidRPr="00F153F6">
        <w:rPr>
          <w:rFonts w:ascii="Times New Roman" w:hAnsi="Times New Roman" w:cs="Times New Roman"/>
          <w:sz w:val="28"/>
          <w:szCs w:val="28"/>
        </w:rPr>
        <w:br/>
        <w:t>“Знать” — сладкое слово.</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“Помнить” — страшное слово.</w:t>
      </w:r>
      <w:r w:rsidRPr="00F153F6">
        <w:rPr>
          <w:rFonts w:ascii="Times New Roman" w:hAnsi="Times New Roman" w:cs="Times New Roman"/>
          <w:sz w:val="28"/>
          <w:szCs w:val="28"/>
        </w:rPr>
        <w:br/>
        <w:t>Знать и помнить. Помнить и знать.</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Значит — верить…</w:t>
      </w:r>
    </w:p>
    <w:p w:rsidR="00EA6DF8" w:rsidRDefault="008659D7" w:rsidP="00EA6DF8">
      <w:pPr>
        <w:spacing w:after="0"/>
        <w:rPr>
          <w:rFonts w:ascii="Times New Roman" w:hAnsi="Times New Roman" w:cs="Times New Roman"/>
          <w:sz w:val="28"/>
          <w:szCs w:val="28"/>
        </w:rPr>
      </w:pPr>
      <w:r w:rsidRPr="00F153F6">
        <w:rPr>
          <w:rFonts w:ascii="Times New Roman" w:hAnsi="Times New Roman" w:cs="Times New Roman"/>
          <w:sz w:val="28"/>
          <w:szCs w:val="28"/>
        </w:rPr>
        <w:t>Великое “сегодня” потускнеет завтра.</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Но выступят священные знаки.</w:t>
      </w:r>
      <w:r w:rsidRPr="00F153F6">
        <w:rPr>
          <w:rFonts w:ascii="Times New Roman" w:hAnsi="Times New Roman" w:cs="Times New Roman"/>
          <w:sz w:val="28"/>
          <w:szCs w:val="28"/>
        </w:rPr>
        <w:br/>
        <w:t>Тогда, когда нужно. Их не заметят.</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 xml:space="preserve">Кто знает? </w:t>
      </w:r>
    </w:p>
    <w:p w:rsidR="008659D7" w:rsidRDefault="008659D7" w:rsidP="005D10D3">
      <w:pPr>
        <w:spacing w:after="0"/>
        <w:rPr>
          <w:rFonts w:ascii="Times New Roman" w:hAnsi="Times New Roman" w:cs="Times New Roman"/>
          <w:sz w:val="28"/>
          <w:szCs w:val="28"/>
        </w:rPr>
      </w:pPr>
      <w:r w:rsidRPr="00F153F6">
        <w:rPr>
          <w:rFonts w:ascii="Times New Roman" w:hAnsi="Times New Roman" w:cs="Times New Roman"/>
          <w:sz w:val="28"/>
          <w:szCs w:val="28"/>
        </w:rPr>
        <w:t>Но они жизнь построят.</w:t>
      </w:r>
      <w:r w:rsidR="00EA6DF8">
        <w:rPr>
          <w:rFonts w:ascii="Times New Roman" w:hAnsi="Times New Roman" w:cs="Times New Roman"/>
          <w:sz w:val="28"/>
          <w:szCs w:val="28"/>
        </w:rPr>
        <w:t xml:space="preserve"> </w:t>
      </w:r>
      <w:r w:rsidRPr="00F153F6">
        <w:rPr>
          <w:rFonts w:ascii="Times New Roman" w:hAnsi="Times New Roman" w:cs="Times New Roman"/>
          <w:sz w:val="28"/>
          <w:szCs w:val="28"/>
        </w:rPr>
        <w:t>Где же священные знаки?</w:t>
      </w:r>
    </w:p>
    <w:p w:rsidR="00F153F6" w:rsidRPr="005D10D3" w:rsidRDefault="00F153F6" w:rsidP="00F153F6">
      <w:pPr>
        <w:rPr>
          <w:rFonts w:ascii="Times New Roman" w:hAnsi="Times New Roman" w:cs="Times New Roman"/>
          <w:b/>
          <w:i/>
          <w:sz w:val="28"/>
          <w:szCs w:val="28"/>
        </w:rPr>
      </w:pPr>
      <w:r w:rsidRPr="005D10D3">
        <w:rPr>
          <w:rFonts w:ascii="Times New Roman" w:hAnsi="Times New Roman" w:cs="Times New Roman"/>
          <w:b/>
          <w:i/>
          <w:sz w:val="28"/>
          <w:szCs w:val="28"/>
        </w:rPr>
        <w:t>Н.Рерих. Цветы Мории.</w:t>
      </w:r>
    </w:p>
    <w:p w:rsidR="001B39BB" w:rsidRDefault="001B39BB" w:rsidP="001B39BB">
      <w:pPr>
        <w:ind w:firstLine="709"/>
        <w:rPr>
          <w:rFonts w:ascii="Times New Roman" w:hAnsi="Times New Roman" w:cs="Times New Roman"/>
          <w:sz w:val="28"/>
          <w:szCs w:val="28"/>
        </w:rPr>
      </w:pPr>
      <w:r>
        <w:rPr>
          <w:rFonts w:ascii="Times New Roman" w:hAnsi="Times New Roman" w:cs="Times New Roman"/>
          <w:sz w:val="28"/>
          <w:szCs w:val="28"/>
        </w:rPr>
        <w:t>Так же как священные знаки имеют сво</w:t>
      </w:r>
      <w:r w:rsidR="00E33BC9">
        <w:rPr>
          <w:rFonts w:ascii="Times New Roman" w:hAnsi="Times New Roman" w:cs="Times New Roman"/>
          <w:sz w:val="28"/>
          <w:szCs w:val="28"/>
        </w:rPr>
        <w:t>ё</w:t>
      </w:r>
      <w:r>
        <w:rPr>
          <w:rFonts w:ascii="Times New Roman" w:hAnsi="Times New Roman" w:cs="Times New Roman"/>
          <w:sz w:val="28"/>
          <w:szCs w:val="28"/>
        </w:rPr>
        <w:t xml:space="preserve"> основание в невидимой сфере, в Мире Огненном, так и культура посредством своих многочисленных атрибутов (в том числе и памятников) проявляется и возрождается в нашем видимом мире через прикосновение к Миру Горнему, в котором (прежде всех других сфер) она зародилась, хранится и развивается вс</w:t>
      </w:r>
      <w:r w:rsidR="00E33BC9">
        <w:rPr>
          <w:rFonts w:ascii="Times New Roman" w:hAnsi="Times New Roman" w:cs="Times New Roman"/>
          <w:sz w:val="28"/>
          <w:szCs w:val="28"/>
        </w:rPr>
        <w:t>ё</w:t>
      </w:r>
      <w:r>
        <w:rPr>
          <w:rFonts w:ascii="Times New Roman" w:hAnsi="Times New Roman" w:cs="Times New Roman"/>
          <w:sz w:val="28"/>
          <w:szCs w:val="28"/>
        </w:rPr>
        <w:t xml:space="preserve"> это время.</w:t>
      </w:r>
    </w:p>
    <w:p w:rsidR="004F76EA" w:rsidRDefault="004F76EA" w:rsidP="004F76EA">
      <w:pPr>
        <w:jc w:val="center"/>
        <w:rPr>
          <w:rFonts w:ascii="Times New Roman" w:hAnsi="Times New Roman" w:cs="Times New Roman"/>
          <w:sz w:val="28"/>
          <w:szCs w:val="28"/>
        </w:rPr>
      </w:pPr>
      <w:r>
        <w:rPr>
          <w:noProof/>
        </w:rPr>
        <w:drawing>
          <wp:inline distT="0" distB="0" distL="0" distR="0">
            <wp:extent cx="1294622" cy="1057275"/>
            <wp:effectExtent l="0" t="0" r="0" b="0"/>
            <wp:docPr id="27" name="Рисунок 27" descr="https://avatars.mds.yandex.net/get-pdb/2884910/948509d3-1d2b-4567-a03b-2f98063d9e3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84910/948509d3-1d2b-4567-a03b-2f98063d9e32/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622" cy="1057275"/>
                    </a:xfrm>
                    <a:prstGeom prst="rect">
                      <a:avLst/>
                    </a:prstGeom>
                    <a:noFill/>
                    <a:ln>
                      <a:noFill/>
                    </a:ln>
                  </pic:spPr>
                </pic:pic>
              </a:graphicData>
            </a:graphic>
          </wp:inline>
        </w:drawing>
      </w:r>
      <w:r w:rsidR="00512957">
        <w:rPr>
          <w:noProof/>
        </w:rPr>
        <w:drawing>
          <wp:inline distT="0" distB="0" distL="0" distR="0">
            <wp:extent cx="1925691" cy="1053628"/>
            <wp:effectExtent l="0" t="0" r="0" b="0"/>
            <wp:docPr id="93" name="Рисунок 93" descr="https://avatars.mds.yandex.net/get-pdb/2797328/8b379e13-4656-4ae6-9901-a53e9e83795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797328/8b379e13-4656-4ae6-9901-a53e9e837950/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012" cy="1054351"/>
                    </a:xfrm>
                    <a:prstGeom prst="rect">
                      <a:avLst/>
                    </a:prstGeom>
                    <a:noFill/>
                    <a:ln>
                      <a:noFill/>
                    </a:ln>
                  </pic:spPr>
                </pic:pic>
              </a:graphicData>
            </a:graphic>
          </wp:inline>
        </w:drawing>
      </w:r>
      <w:r w:rsidR="00512957">
        <w:rPr>
          <w:noProof/>
        </w:rPr>
        <w:drawing>
          <wp:inline distT="0" distB="0" distL="0" distR="0">
            <wp:extent cx="1925691" cy="1053628"/>
            <wp:effectExtent l="0" t="0" r="0" b="0"/>
            <wp:docPr id="94" name="Рисунок 94" descr="https://avatars.mds.yandex.net/get-pdb/2797328/8b379e13-4656-4ae6-9901-a53e9e83795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797328/8b379e13-4656-4ae6-9901-a53e9e837950/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7012" cy="1054351"/>
                    </a:xfrm>
                    <a:prstGeom prst="rect">
                      <a:avLst/>
                    </a:prstGeom>
                    <a:noFill/>
                    <a:ln>
                      <a:noFill/>
                    </a:ln>
                  </pic:spPr>
                </pic:pic>
              </a:graphicData>
            </a:graphic>
          </wp:inline>
        </w:drawing>
      </w:r>
      <w:r>
        <w:rPr>
          <w:noProof/>
        </w:rPr>
        <w:drawing>
          <wp:inline distT="0" distB="0" distL="0" distR="0">
            <wp:extent cx="1294622" cy="1057275"/>
            <wp:effectExtent l="0" t="0" r="0" b="0"/>
            <wp:docPr id="37" name="Рисунок 37" descr="https://avatars.mds.yandex.net/get-pdb/2884910/948509d3-1d2b-4567-a03b-2f98063d9e3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84910/948509d3-1d2b-4567-a03b-2f98063d9e32/s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4622" cy="1057275"/>
                    </a:xfrm>
                    <a:prstGeom prst="rect">
                      <a:avLst/>
                    </a:prstGeom>
                    <a:noFill/>
                    <a:ln>
                      <a:noFill/>
                    </a:ln>
                  </pic:spPr>
                </pic:pic>
              </a:graphicData>
            </a:graphic>
          </wp:inline>
        </w:drawing>
      </w:r>
    </w:p>
    <w:p w:rsidR="008659D7" w:rsidRDefault="001B39BB" w:rsidP="008659D7">
      <w:pPr>
        <w:ind w:firstLine="709"/>
        <w:rPr>
          <w:rFonts w:ascii="Times New Roman" w:hAnsi="Times New Roman" w:cs="Times New Roman"/>
          <w:sz w:val="28"/>
          <w:szCs w:val="28"/>
        </w:rPr>
      </w:pPr>
      <w:r>
        <w:rPr>
          <w:rFonts w:ascii="Times New Roman" w:hAnsi="Times New Roman" w:cs="Times New Roman"/>
          <w:sz w:val="28"/>
          <w:szCs w:val="28"/>
        </w:rPr>
        <w:lastRenderedPageBreak/>
        <w:t>И с</w:t>
      </w:r>
      <w:r w:rsidR="008659D7">
        <w:rPr>
          <w:rFonts w:ascii="Times New Roman" w:hAnsi="Times New Roman" w:cs="Times New Roman"/>
          <w:sz w:val="28"/>
          <w:szCs w:val="28"/>
        </w:rPr>
        <w:t>вященные знаки</w:t>
      </w:r>
      <w:r>
        <w:rPr>
          <w:rFonts w:ascii="Times New Roman" w:hAnsi="Times New Roman" w:cs="Times New Roman"/>
          <w:sz w:val="28"/>
          <w:szCs w:val="28"/>
        </w:rPr>
        <w:t>,</w:t>
      </w:r>
      <w:r w:rsidR="008659D7">
        <w:rPr>
          <w:rFonts w:ascii="Times New Roman" w:hAnsi="Times New Roman" w:cs="Times New Roman"/>
          <w:sz w:val="28"/>
          <w:szCs w:val="28"/>
        </w:rPr>
        <w:t xml:space="preserve"> </w:t>
      </w:r>
      <w:r>
        <w:rPr>
          <w:rFonts w:ascii="Times New Roman" w:hAnsi="Times New Roman" w:cs="Times New Roman"/>
          <w:sz w:val="28"/>
          <w:szCs w:val="28"/>
        </w:rPr>
        <w:t xml:space="preserve">и все достижения истинной культуры </w:t>
      </w:r>
      <w:r w:rsidR="008659D7">
        <w:rPr>
          <w:rFonts w:ascii="Times New Roman" w:hAnsi="Times New Roman" w:cs="Times New Roman"/>
          <w:sz w:val="28"/>
          <w:szCs w:val="28"/>
        </w:rPr>
        <w:t>как путеводные вехи позволят нам не отклониться от верного пути</w:t>
      </w:r>
      <w:r w:rsidR="008F6C66">
        <w:rPr>
          <w:rFonts w:ascii="Times New Roman" w:hAnsi="Times New Roman" w:cs="Times New Roman"/>
          <w:sz w:val="28"/>
          <w:szCs w:val="28"/>
        </w:rPr>
        <w:t xml:space="preserve"> построения своей жизни, но раскроются они </w:t>
      </w:r>
      <w:r w:rsidR="00E33BC9">
        <w:rPr>
          <w:rFonts w:ascii="Times New Roman" w:hAnsi="Times New Roman" w:cs="Times New Roman"/>
          <w:sz w:val="28"/>
          <w:szCs w:val="28"/>
        </w:rPr>
        <w:t xml:space="preserve">для нас </w:t>
      </w:r>
      <w:r w:rsidR="008F6C66">
        <w:rPr>
          <w:rFonts w:ascii="Times New Roman" w:hAnsi="Times New Roman" w:cs="Times New Roman"/>
          <w:sz w:val="28"/>
          <w:szCs w:val="28"/>
        </w:rPr>
        <w:t xml:space="preserve">с большой вероятностью тогда, когда осознаем мы в должной мере единство с эгрегором своей страны, </w:t>
      </w:r>
      <w:r w:rsidR="0006408A">
        <w:rPr>
          <w:rFonts w:ascii="Times New Roman" w:hAnsi="Times New Roman" w:cs="Times New Roman"/>
          <w:sz w:val="28"/>
          <w:szCs w:val="28"/>
        </w:rPr>
        <w:t xml:space="preserve">ощутим </w:t>
      </w:r>
      <w:r w:rsidR="008F6C66">
        <w:rPr>
          <w:rFonts w:ascii="Times New Roman" w:hAnsi="Times New Roman" w:cs="Times New Roman"/>
          <w:sz w:val="28"/>
          <w:szCs w:val="28"/>
        </w:rPr>
        <w:t>сопричастность к е</w:t>
      </w:r>
      <w:r w:rsidR="00E33BC9">
        <w:rPr>
          <w:rFonts w:ascii="Times New Roman" w:hAnsi="Times New Roman" w:cs="Times New Roman"/>
          <w:sz w:val="28"/>
          <w:szCs w:val="28"/>
        </w:rPr>
        <w:t>ё</w:t>
      </w:r>
      <w:r w:rsidR="008F6C66">
        <w:rPr>
          <w:rFonts w:ascii="Times New Roman" w:hAnsi="Times New Roman" w:cs="Times New Roman"/>
          <w:sz w:val="28"/>
          <w:szCs w:val="28"/>
        </w:rPr>
        <w:t xml:space="preserve"> великому Будущему. Можно, конечно, выучить все памятные даты, посетить все исторически важные места, но быть вс</w:t>
      </w:r>
      <w:r w:rsidR="00E33BC9">
        <w:rPr>
          <w:rFonts w:ascii="Times New Roman" w:hAnsi="Times New Roman" w:cs="Times New Roman"/>
          <w:sz w:val="28"/>
          <w:szCs w:val="28"/>
        </w:rPr>
        <w:t>ё</w:t>
      </w:r>
      <w:r w:rsidR="008F6C66">
        <w:rPr>
          <w:rFonts w:ascii="Times New Roman" w:hAnsi="Times New Roman" w:cs="Times New Roman"/>
          <w:sz w:val="28"/>
          <w:szCs w:val="28"/>
        </w:rPr>
        <w:t xml:space="preserve"> так же дал</w:t>
      </w:r>
      <w:r w:rsidR="00F153F6">
        <w:rPr>
          <w:rFonts w:ascii="Times New Roman" w:hAnsi="Times New Roman" w:cs="Times New Roman"/>
          <w:sz w:val="28"/>
          <w:szCs w:val="28"/>
        </w:rPr>
        <w:t>ё</w:t>
      </w:r>
      <w:r w:rsidR="008F6C66">
        <w:rPr>
          <w:rFonts w:ascii="Times New Roman" w:hAnsi="Times New Roman" w:cs="Times New Roman"/>
          <w:sz w:val="28"/>
          <w:szCs w:val="28"/>
        </w:rPr>
        <w:t>ким от е</w:t>
      </w:r>
      <w:r w:rsidR="00E33BC9">
        <w:rPr>
          <w:rFonts w:ascii="Times New Roman" w:hAnsi="Times New Roman" w:cs="Times New Roman"/>
          <w:sz w:val="28"/>
          <w:szCs w:val="28"/>
        </w:rPr>
        <w:t>ё</w:t>
      </w:r>
      <w:r w:rsidR="008F6C66">
        <w:rPr>
          <w:rFonts w:ascii="Times New Roman" w:hAnsi="Times New Roman" w:cs="Times New Roman"/>
          <w:sz w:val="28"/>
          <w:szCs w:val="28"/>
        </w:rPr>
        <w:t xml:space="preserve"> невидимого</w:t>
      </w:r>
      <w:r w:rsidR="0006408A">
        <w:rPr>
          <w:rFonts w:ascii="Times New Roman" w:hAnsi="Times New Roman" w:cs="Times New Roman"/>
          <w:sz w:val="28"/>
          <w:szCs w:val="28"/>
        </w:rPr>
        <w:t xml:space="preserve"> высшего плана</w:t>
      </w:r>
      <w:r w:rsidR="008F6C66">
        <w:rPr>
          <w:rFonts w:ascii="Times New Roman" w:hAnsi="Times New Roman" w:cs="Times New Roman"/>
          <w:sz w:val="28"/>
          <w:szCs w:val="28"/>
        </w:rPr>
        <w:t>, наполненного напряж</w:t>
      </w:r>
      <w:r w:rsidR="009F65C4">
        <w:rPr>
          <w:rFonts w:ascii="Times New Roman" w:hAnsi="Times New Roman" w:cs="Times New Roman"/>
          <w:sz w:val="28"/>
          <w:szCs w:val="28"/>
        </w:rPr>
        <w:t>ё</w:t>
      </w:r>
      <w:r w:rsidR="008F6C66">
        <w:rPr>
          <w:rFonts w:ascii="Times New Roman" w:hAnsi="Times New Roman" w:cs="Times New Roman"/>
          <w:sz w:val="28"/>
          <w:szCs w:val="28"/>
        </w:rPr>
        <w:t>нным</w:t>
      </w:r>
      <w:r w:rsidR="0006408A">
        <w:rPr>
          <w:rFonts w:ascii="Times New Roman" w:hAnsi="Times New Roman" w:cs="Times New Roman"/>
          <w:sz w:val="28"/>
          <w:szCs w:val="28"/>
        </w:rPr>
        <w:t>и</w:t>
      </w:r>
      <w:r w:rsidR="008F6C66">
        <w:rPr>
          <w:rFonts w:ascii="Times New Roman" w:hAnsi="Times New Roman" w:cs="Times New Roman"/>
          <w:sz w:val="28"/>
          <w:szCs w:val="28"/>
        </w:rPr>
        <w:t>, героическим</w:t>
      </w:r>
      <w:r w:rsidR="00FE2FAD">
        <w:rPr>
          <w:rFonts w:ascii="Times New Roman" w:hAnsi="Times New Roman" w:cs="Times New Roman"/>
          <w:sz w:val="28"/>
          <w:szCs w:val="28"/>
        </w:rPr>
        <w:t>и</w:t>
      </w:r>
      <w:r w:rsidR="008F6C66">
        <w:rPr>
          <w:rFonts w:ascii="Times New Roman" w:hAnsi="Times New Roman" w:cs="Times New Roman"/>
          <w:sz w:val="28"/>
          <w:szCs w:val="28"/>
        </w:rPr>
        <w:t xml:space="preserve">, </w:t>
      </w:r>
      <w:r w:rsidR="00FE2FAD">
        <w:rPr>
          <w:rFonts w:ascii="Times New Roman" w:hAnsi="Times New Roman" w:cs="Times New Roman"/>
          <w:sz w:val="28"/>
          <w:szCs w:val="28"/>
        </w:rPr>
        <w:t xml:space="preserve">созидательными вибрациями (вызывающими в нас </w:t>
      </w:r>
      <w:r w:rsidR="008F6C66">
        <w:rPr>
          <w:rFonts w:ascii="Times New Roman" w:hAnsi="Times New Roman" w:cs="Times New Roman"/>
          <w:sz w:val="28"/>
          <w:szCs w:val="28"/>
        </w:rPr>
        <w:t xml:space="preserve"> подъ</w:t>
      </w:r>
      <w:r w:rsidR="009F65C4">
        <w:rPr>
          <w:rFonts w:ascii="Times New Roman" w:hAnsi="Times New Roman" w:cs="Times New Roman"/>
          <w:sz w:val="28"/>
          <w:szCs w:val="28"/>
        </w:rPr>
        <w:t>ё</w:t>
      </w:r>
      <w:r w:rsidR="008F6C66">
        <w:rPr>
          <w:rFonts w:ascii="Times New Roman" w:hAnsi="Times New Roman" w:cs="Times New Roman"/>
          <w:sz w:val="28"/>
          <w:szCs w:val="28"/>
        </w:rPr>
        <w:t>м духа</w:t>
      </w:r>
      <w:r w:rsidR="00FE2FAD">
        <w:rPr>
          <w:rFonts w:ascii="Times New Roman" w:hAnsi="Times New Roman" w:cs="Times New Roman"/>
          <w:sz w:val="28"/>
          <w:szCs w:val="28"/>
        </w:rPr>
        <w:t>)</w:t>
      </w:r>
      <w:r w:rsidR="008F6C66">
        <w:rPr>
          <w:rFonts w:ascii="Times New Roman" w:hAnsi="Times New Roman" w:cs="Times New Roman"/>
          <w:sz w:val="28"/>
          <w:szCs w:val="28"/>
        </w:rPr>
        <w:t xml:space="preserve">, если молчит сердце. </w:t>
      </w:r>
    </w:p>
    <w:p w:rsidR="002A3299" w:rsidRDefault="002A3299" w:rsidP="008659D7">
      <w:pPr>
        <w:ind w:firstLine="709"/>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62625" cy="4572000"/>
            <wp:effectExtent l="19050" t="0" r="9525" b="0"/>
            <wp:docPr id="13" name="Рисунок 13" descr="F:\материалы форума\памятники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териалы форума\памятники20.jpg"/>
                    <pic:cNvPicPr>
                      <a:picLocks noChangeAspect="1" noChangeArrowheads="1"/>
                    </pic:cNvPicPr>
                  </pic:nvPicPr>
                  <pic:blipFill>
                    <a:blip r:embed="rId16" cstate="print"/>
                    <a:srcRect/>
                    <a:stretch>
                      <a:fillRect/>
                    </a:stretch>
                  </pic:blipFill>
                  <pic:spPr bwMode="auto">
                    <a:xfrm>
                      <a:off x="0" y="0"/>
                      <a:ext cx="5762625" cy="4572000"/>
                    </a:xfrm>
                    <a:prstGeom prst="rect">
                      <a:avLst/>
                    </a:prstGeom>
                    <a:noFill/>
                    <a:ln w="9525">
                      <a:noFill/>
                      <a:miter lim="800000"/>
                      <a:headEnd/>
                      <a:tailEnd/>
                    </a:ln>
                  </pic:spPr>
                </pic:pic>
              </a:graphicData>
            </a:graphic>
          </wp:inline>
        </w:drawing>
      </w:r>
    </w:p>
    <w:p w:rsidR="002A3299" w:rsidRDefault="002A3299" w:rsidP="002A3299">
      <w:pPr>
        <w:ind w:firstLine="709"/>
        <w:jc w:val="center"/>
        <w:rPr>
          <w:rFonts w:ascii="Times New Roman" w:hAnsi="Times New Roman" w:cs="Times New Roman"/>
          <w:sz w:val="28"/>
          <w:szCs w:val="28"/>
        </w:rPr>
      </w:pPr>
      <w:r w:rsidRPr="00F532A1">
        <w:rPr>
          <w:rFonts w:ascii="Times New Roman" w:hAnsi="Times New Roman" w:cs="Times New Roman"/>
          <w:sz w:val="24"/>
          <w:szCs w:val="24"/>
        </w:rPr>
        <w:t>Н.Рерих.</w:t>
      </w:r>
      <w:r w:rsidR="008E35F9">
        <w:rPr>
          <w:rFonts w:ascii="Times New Roman" w:hAnsi="Times New Roman" w:cs="Times New Roman"/>
          <w:sz w:val="24"/>
          <w:szCs w:val="24"/>
        </w:rPr>
        <w:t xml:space="preserve"> Ростов Великий. Теремки княжеских палат.</w:t>
      </w:r>
    </w:p>
    <w:p w:rsidR="00304F61" w:rsidRDefault="00AC5090" w:rsidP="008659D7">
      <w:pPr>
        <w:ind w:firstLine="709"/>
        <w:rPr>
          <w:rFonts w:ascii="Times New Roman" w:hAnsi="Times New Roman" w:cs="Times New Roman"/>
          <w:sz w:val="28"/>
          <w:szCs w:val="28"/>
        </w:rPr>
      </w:pPr>
      <w:r>
        <w:rPr>
          <w:rFonts w:ascii="Times New Roman" w:hAnsi="Times New Roman" w:cs="Times New Roman"/>
          <w:sz w:val="28"/>
          <w:szCs w:val="28"/>
        </w:rPr>
        <w:t xml:space="preserve">И в самом деле, если при </w:t>
      </w:r>
      <w:r w:rsidR="00FE2FAD">
        <w:rPr>
          <w:rFonts w:ascii="Times New Roman" w:hAnsi="Times New Roman" w:cs="Times New Roman"/>
          <w:sz w:val="28"/>
          <w:szCs w:val="28"/>
        </w:rPr>
        <w:t>«</w:t>
      </w:r>
      <w:r>
        <w:rPr>
          <w:rFonts w:ascii="Times New Roman" w:hAnsi="Times New Roman" w:cs="Times New Roman"/>
          <w:sz w:val="28"/>
          <w:szCs w:val="28"/>
        </w:rPr>
        <w:t>прикосновении</w:t>
      </w:r>
      <w:r w:rsidR="00FE2FAD">
        <w:rPr>
          <w:rFonts w:ascii="Times New Roman" w:hAnsi="Times New Roman" w:cs="Times New Roman"/>
          <w:sz w:val="28"/>
          <w:szCs w:val="28"/>
        </w:rPr>
        <w:t>»</w:t>
      </w:r>
      <w:r>
        <w:rPr>
          <w:rFonts w:ascii="Times New Roman" w:hAnsi="Times New Roman" w:cs="Times New Roman"/>
          <w:sz w:val="28"/>
          <w:szCs w:val="28"/>
        </w:rPr>
        <w:t xml:space="preserve"> к памятникам в сознании </w:t>
      </w:r>
      <w:r w:rsidR="00FE2FAD">
        <w:rPr>
          <w:rFonts w:ascii="Times New Roman" w:hAnsi="Times New Roman" w:cs="Times New Roman"/>
          <w:sz w:val="28"/>
          <w:szCs w:val="28"/>
        </w:rPr>
        <w:t xml:space="preserve">человека </w:t>
      </w:r>
      <w:r>
        <w:rPr>
          <w:rFonts w:ascii="Times New Roman" w:hAnsi="Times New Roman" w:cs="Times New Roman"/>
          <w:sz w:val="28"/>
          <w:szCs w:val="28"/>
        </w:rPr>
        <w:t>не в</w:t>
      </w:r>
      <w:r w:rsidR="0064556D">
        <w:rPr>
          <w:rFonts w:ascii="Times New Roman" w:hAnsi="Times New Roman" w:cs="Times New Roman"/>
          <w:sz w:val="28"/>
          <w:szCs w:val="28"/>
        </w:rPr>
        <w:t>озникает</w:t>
      </w:r>
      <w:r>
        <w:rPr>
          <w:rFonts w:ascii="Times New Roman" w:hAnsi="Times New Roman" w:cs="Times New Roman"/>
          <w:sz w:val="28"/>
          <w:szCs w:val="28"/>
        </w:rPr>
        <w:t xml:space="preserve"> понимани</w:t>
      </w:r>
      <w:r w:rsidR="0064556D">
        <w:rPr>
          <w:rFonts w:ascii="Times New Roman" w:hAnsi="Times New Roman" w:cs="Times New Roman"/>
          <w:sz w:val="28"/>
          <w:szCs w:val="28"/>
        </w:rPr>
        <w:t>е</w:t>
      </w:r>
      <w:r w:rsidR="00FE2FAD">
        <w:rPr>
          <w:rFonts w:ascii="Times New Roman" w:hAnsi="Times New Roman" w:cs="Times New Roman"/>
          <w:sz w:val="28"/>
          <w:szCs w:val="28"/>
        </w:rPr>
        <w:t xml:space="preserve"> всей</w:t>
      </w:r>
      <w:r>
        <w:rPr>
          <w:rFonts w:ascii="Times New Roman" w:hAnsi="Times New Roman" w:cs="Times New Roman"/>
          <w:sz w:val="28"/>
          <w:szCs w:val="28"/>
        </w:rPr>
        <w:t xml:space="preserve"> </w:t>
      </w:r>
      <w:r w:rsidR="00FE2FAD">
        <w:rPr>
          <w:rFonts w:ascii="Times New Roman" w:hAnsi="Times New Roman" w:cs="Times New Roman"/>
          <w:sz w:val="28"/>
          <w:szCs w:val="28"/>
        </w:rPr>
        <w:t xml:space="preserve">напряжённости </w:t>
      </w:r>
      <w:r>
        <w:rPr>
          <w:rFonts w:ascii="Times New Roman" w:hAnsi="Times New Roman" w:cs="Times New Roman"/>
          <w:sz w:val="28"/>
          <w:szCs w:val="28"/>
        </w:rPr>
        <w:t>драматизма</w:t>
      </w:r>
      <w:r w:rsidR="00FE2FAD">
        <w:rPr>
          <w:rFonts w:ascii="Times New Roman" w:hAnsi="Times New Roman" w:cs="Times New Roman"/>
          <w:sz w:val="28"/>
          <w:szCs w:val="28"/>
        </w:rPr>
        <w:t xml:space="preserve"> происходившего в те времена</w:t>
      </w:r>
      <w:r>
        <w:rPr>
          <w:rFonts w:ascii="Times New Roman" w:hAnsi="Times New Roman" w:cs="Times New Roman"/>
          <w:sz w:val="28"/>
          <w:szCs w:val="28"/>
        </w:rPr>
        <w:t xml:space="preserve">, </w:t>
      </w:r>
      <w:r w:rsidR="0064556D">
        <w:rPr>
          <w:rFonts w:ascii="Times New Roman" w:hAnsi="Times New Roman" w:cs="Times New Roman"/>
          <w:sz w:val="28"/>
          <w:szCs w:val="28"/>
        </w:rPr>
        <w:t>если не рождается внутри чувство сопереживания и не появляется восторг от проявленных тогда</w:t>
      </w:r>
      <w:r>
        <w:rPr>
          <w:rFonts w:ascii="Times New Roman" w:hAnsi="Times New Roman" w:cs="Times New Roman"/>
          <w:sz w:val="28"/>
          <w:szCs w:val="28"/>
        </w:rPr>
        <w:t xml:space="preserve"> преодоления на грани человеческих сил, самопожертвования и других лучших черт нашего народа, </w:t>
      </w:r>
      <w:r w:rsidR="002A6830">
        <w:rPr>
          <w:rFonts w:ascii="Times New Roman" w:hAnsi="Times New Roman" w:cs="Times New Roman"/>
          <w:sz w:val="28"/>
          <w:szCs w:val="28"/>
        </w:rPr>
        <w:t>значит</w:t>
      </w:r>
      <w:r w:rsidR="00F153F6">
        <w:rPr>
          <w:rFonts w:ascii="Times New Roman" w:hAnsi="Times New Roman" w:cs="Times New Roman"/>
          <w:sz w:val="28"/>
          <w:szCs w:val="28"/>
        </w:rPr>
        <w:t xml:space="preserve"> </w:t>
      </w:r>
      <w:r>
        <w:rPr>
          <w:rFonts w:ascii="Times New Roman" w:hAnsi="Times New Roman" w:cs="Times New Roman"/>
          <w:sz w:val="28"/>
          <w:szCs w:val="28"/>
        </w:rPr>
        <w:t xml:space="preserve">нет </w:t>
      </w:r>
      <w:r w:rsidR="0064556D">
        <w:rPr>
          <w:rFonts w:ascii="Times New Roman" w:hAnsi="Times New Roman" w:cs="Times New Roman"/>
          <w:sz w:val="28"/>
          <w:szCs w:val="28"/>
        </w:rPr>
        <w:t xml:space="preserve">ещё в его душе </w:t>
      </w:r>
      <w:r>
        <w:rPr>
          <w:rFonts w:ascii="Times New Roman" w:hAnsi="Times New Roman" w:cs="Times New Roman"/>
          <w:sz w:val="28"/>
          <w:szCs w:val="28"/>
        </w:rPr>
        <w:t xml:space="preserve">единения с </w:t>
      </w:r>
      <w:r w:rsidR="0046614F">
        <w:rPr>
          <w:rFonts w:ascii="Times New Roman" w:hAnsi="Times New Roman" w:cs="Times New Roman"/>
          <w:sz w:val="28"/>
          <w:szCs w:val="28"/>
        </w:rPr>
        <w:t>высшей народной</w:t>
      </w:r>
      <w:r>
        <w:rPr>
          <w:rFonts w:ascii="Times New Roman" w:hAnsi="Times New Roman" w:cs="Times New Roman"/>
          <w:sz w:val="28"/>
          <w:szCs w:val="28"/>
        </w:rPr>
        <w:t xml:space="preserve"> общностью, нет связи с </w:t>
      </w:r>
      <w:r w:rsidR="009F65C4">
        <w:rPr>
          <w:rFonts w:ascii="Times New Roman" w:hAnsi="Times New Roman" w:cs="Times New Roman"/>
          <w:sz w:val="28"/>
          <w:szCs w:val="28"/>
        </w:rPr>
        <w:t>сокровенным основанием</w:t>
      </w:r>
      <w:r>
        <w:rPr>
          <w:rFonts w:ascii="Times New Roman" w:hAnsi="Times New Roman" w:cs="Times New Roman"/>
          <w:sz w:val="28"/>
          <w:szCs w:val="28"/>
        </w:rPr>
        <w:t xml:space="preserve"> его эгрегора</w:t>
      </w:r>
      <w:r w:rsidR="0046614F">
        <w:rPr>
          <w:rFonts w:ascii="Times New Roman" w:hAnsi="Times New Roman" w:cs="Times New Roman"/>
          <w:sz w:val="28"/>
          <w:szCs w:val="28"/>
        </w:rPr>
        <w:t xml:space="preserve">. </w:t>
      </w:r>
      <w:r>
        <w:rPr>
          <w:rFonts w:ascii="Times New Roman" w:hAnsi="Times New Roman" w:cs="Times New Roman"/>
          <w:sz w:val="28"/>
          <w:szCs w:val="28"/>
        </w:rPr>
        <w:t xml:space="preserve"> </w:t>
      </w:r>
      <w:r w:rsidR="0046614F">
        <w:rPr>
          <w:rFonts w:ascii="Times New Roman" w:hAnsi="Times New Roman" w:cs="Times New Roman"/>
          <w:sz w:val="28"/>
          <w:szCs w:val="28"/>
        </w:rPr>
        <w:t>И не стоит ждать, что</w:t>
      </w:r>
      <w:r>
        <w:rPr>
          <w:rFonts w:ascii="Times New Roman" w:hAnsi="Times New Roman" w:cs="Times New Roman"/>
          <w:sz w:val="28"/>
          <w:szCs w:val="28"/>
        </w:rPr>
        <w:t xml:space="preserve"> священные знаки смогут выступить</w:t>
      </w:r>
      <w:r w:rsidR="00512EE8">
        <w:rPr>
          <w:rFonts w:ascii="Times New Roman" w:hAnsi="Times New Roman" w:cs="Times New Roman"/>
          <w:sz w:val="28"/>
          <w:szCs w:val="28"/>
        </w:rPr>
        <w:t xml:space="preserve"> </w:t>
      </w:r>
      <w:r w:rsidR="008B60A6">
        <w:rPr>
          <w:rFonts w:ascii="Times New Roman" w:hAnsi="Times New Roman" w:cs="Times New Roman"/>
          <w:sz w:val="28"/>
          <w:szCs w:val="28"/>
        </w:rPr>
        <w:t xml:space="preserve">на распутье </w:t>
      </w:r>
      <w:r w:rsidR="00512EE8">
        <w:rPr>
          <w:rFonts w:ascii="Times New Roman" w:hAnsi="Times New Roman" w:cs="Times New Roman"/>
          <w:sz w:val="28"/>
          <w:szCs w:val="28"/>
        </w:rPr>
        <w:t xml:space="preserve">для </w:t>
      </w:r>
      <w:r w:rsidR="0046614F">
        <w:rPr>
          <w:rFonts w:ascii="Times New Roman" w:hAnsi="Times New Roman" w:cs="Times New Roman"/>
          <w:sz w:val="28"/>
          <w:szCs w:val="28"/>
        </w:rPr>
        <w:t xml:space="preserve">таких </w:t>
      </w:r>
      <w:r w:rsidR="00512EE8">
        <w:rPr>
          <w:rFonts w:ascii="Times New Roman" w:hAnsi="Times New Roman" w:cs="Times New Roman"/>
          <w:sz w:val="28"/>
          <w:szCs w:val="28"/>
        </w:rPr>
        <w:t>закрытых глаз</w:t>
      </w:r>
      <w:r w:rsidR="0046614F">
        <w:rPr>
          <w:rFonts w:ascii="Times New Roman" w:hAnsi="Times New Roman" w:cs="Times New Roman"/>
          <w:sz w:val="28"/>
          <w:szCs w:val="28"/>
        </w:rPr>
        <w:t>;</w:t>
      </w:r>
      <w:r w:rsidR="00512EE8">
        <w:rPr>
          <w:rFonts w:ascii="Times New Roman" w:hAnsi="Times New Roman" w:cs="Times New Roman"/>
          <w:sz w:val="28"/>
          <w:szCs w:val="28"/>
        </w:rPr>
        <w:t xml:space="preserve"> </w:t>
      </w:r>
      <w:r w:rsidR="0046614F">
        <w:rPr>
          <w:rFonts w:ascii="Times New Roman" w:hAnsi="Times New Roman" w:cs="Times New Roman"/>
          <w:sz w:val="28"/>
          <w:szCs w:val="28"/>
        </w:rPr>
        <w:t xml:space="preserve">что музыка народного величия </w:t>
      </w:r>
      <w:r w:rsidR="00512EE8">
        <w:rPr>
          <w:rFonts w:ascii="Times New Roman" w:hAnsi="Times New Roman" w:cs="Times New Roman"/>
          <w:sz w:val="28"/>
          <w:szCs w:val="28"/>
        </w:rPr>
        <w:t>зазвуч</w:t>
      </w:r>
      <w:r w:rsidR="0046614F">
        <w:rPr>
          <w:rFonts w:ascii="Times New Roman" w:hAnsi="Times New Roman" w:cs="Times New Roman"/>
          <w:sz w:val="28"/>
          <w:szCs w:val="28"/>
        </w:rPr>
        <w:t>ит</w:t>
      </w:r>
      <w:r w:rsidR="00512EE8">
        <w:rPr>
          <w:rFonts w:ascii="Times New Roman" w:hAnsi="Times New Roman" w:cs="Times New Roman"/>
          <w:sz w:val="28"/>
          <w:szCs w:val="28"/>
        </w:rPr>
        <w:t xml:space="preserve"> для не </w:t>
      </w:r>
      <w:r w:rsidR="008B60A6">
        <w:rPr>
          <w:rFonts w:ascii="Times New Roman" w:hAnsi="Times New Roman" w:cs="Times New Roman"/>
          <w:sz w:val="28"/>
          <w:szCs w:val="28"/>
        </w:rPr>
        <w:t xml:space="preserve">желающих </w:t>
      </w:r>
      <w:r w:rsidR="00512EE8">
        <w:rPr>
          <w:rFonts w:ascii="Times New Roman" w:hAnsi="Times New Roman" w:cs="Times New Roman"/>
          <w:sz w:val="28"/>
          <w:szCs w:val="28"/>
        </w:rPr>
        <w:t>слыша</w:t>
      </w:r>
      <w:r w:rsidR="008B60A6">
        <w:rPr>
          <w:rFonts w:ascii="Times New Roman" w:hAnsi="Times New Roman" w:cs="Times New Roman"/>
          <w:sz w:val="28"/>
          <w:szCs w:val="28"/>
        </w:rPr>
        <w:t>ть</w:t>
      </w:r>
      <w:r w:rsidR="00512EE8">
        <w:rPr>
          <w:rFonts w:ascii="Times New Roman" w:hAnsi="Times New Roman" w:cs="Times New Roman"/>
          <w:sz w:val="28"/>
          <w:szCs w:val="28"/>
        </w:rPr>
        <w:t xml:space="preserve"> ушей</w:t>
      </w:r>
      <w:r w:rsidR="0046614F">
        <w:rPr>
          <w:rFonts w:ascii="Times New Roman" w:hAnsi="Times New Roman" w:cs="Times New Roman"/>
          <w:sz w:val="28"/>
          <w:szCs w:val="28"/>
        </w:rPr>
        <w:t>; что</w:t>
      </w:r>
      <w:r w:rsidR="000C4ECD">
        <w:rPr>
          <w:rFonts w:ascii="Times New Roman" w:hAnsi="Times New Roman" w:cs="Times New Roman"/>
          <w:sz w:val="28"/>
          <w:szCs w:val="28"/>
        </w:rPr>
        <w:t xml:space="preserve"> внутренние огни </w:t>
      </w:r>
      <w:r w:rsidR="008B60A6">
        <w:rPr>
          <w:rFonts w:ascii="Times New Roman" w:hAnsi="Times New Roman" w:cs="Times New Roman"/>
          <w:sz w:val="28"/>
          <w:szCs w:val="28"/>
        </w:rPr>
        <w:t xml:space="preserve">вдруг </w:t>
      </w:r>
      <w:r w:rsidR="0046614F">
        <w:rPr>
          <w:rFonts w:ascii="Times New Roman" w:hAnsi="Times New Roman" w:cs="Times New Roman"/>
          <w:sz w:val="28"/>
          <w:szCs w:val="28"/>
        </w:rPr>
        <w:t xml:space="preserve">осветят небывалым </w:t>
      </w:r>
      <w:r w:rsidR="008B60A6">
        <w:rPr>
          <w:rFonts w:ascii="Times New Roman" w:hAnsi="Times New Roman" w:cs="Times New Roman"/>
          <w:sz w:val="28"/>
          <w:szCs w:val="28"/>
        </w:rPr>
        <w:t xml:space="preserve">Светом сужденные пути (так как сокровища сердца, имеющие единую природу с огнём пространства, связуют и всех </w:t>
      </w:r>
      <w:r w:rsidR="008B60A6">
        <w:rPr>
          <w:rFonts w:ascii="Times New Roman" w:hAnsi="Times New Roman" w:cs="Times New Roman"/>
          <w:sz w:val="28"/>
          <w:szCs w:val="28"/>
        </w:rPr>
        <w:lastRenderedPageBreak/>
        <w:t>нас в единую семью, призванную решать великие задачи, причём узами братской любви)</w:t>
      </w:r>
      <w:r w:rsidR="0046614F">
        <w:rPr>
          <w:rFonts w:ascii="Times New Roman" w:hAnsi="Times New Roman" w:cs="Times New Roman"/>
          <w:sz w:val="28"/>
          <w:szCs w:val="28"/>
        </w:rPr>
        <w:t xml:space="preserve"> для нежелающих </w:t>
      </w:r>
      <w:r w:rsidR="008B60A6">
        <w:rPr>
          <w:rFonts w:ascii="Times New Roman" w:hAnsi="Times New Roman" w:cs="Times New Roman"/>
          <w:sz w:val="28"/>
          <w:szCs w:val="28"/>
        </w:rPr>
        <w:t>разделить с народом всю непростую его судьбу</w:t>
      </w:r>
      <w:r w:rsidR="00FF6512">
        <w:rPr>
          <w:rFonts w:ascii="Times New Roman" w:hAnsi="Times New Roman" w:cs="Times New Roman"/>
          <w:sz w:val="28"/>
          <w:szCs w:val="28"/>
        </w:rPr>
        <w:t xml:space="preserve">. </w:t>
      </w:r>
    </w:p>
    <w:p w:rsidR="001B39BB" w:rsidRDefault="00F61DB2" w:rsidP="008659D7">
      <w:pPr>
        <w:ind w:firstLine="709"/>
        <w:rPr>
          <w:rFonts w:ascii="Times New Roman" w:hAnsi="Times New Roman" w:cs="Times New Roman"/>
          <w:sz w:val="28"/>
          <w:szCs w:val="28"/>
        </w:rPr>
      </w:pPr>
      <w:r>
        <w:rPr>
          <w:rFonts w:ascii="Times New Roman" w:hAnsi="Times New Roman" w:cs="Times New Roman"/>
          <w:sz w:val="28"/>
          <w:szCs w:val="28"/>
        </w:rPr>
        <w:t xml:space="preserve">Приобщение к памятникам (как и ко всем достояниям синтеза истории, культуры и жизни) </w:t>
      </w:r>
      <w:r w:rsidR="009F65C4">
        <w:rPr>
          <w:rFonts w:ascii="Times New Roman" w:hAnsi="Times New Roman" w:cs="Times New Roman"/>
          <w:sz w:val="28"/>
          <w:szCs w:val="28"/>
        </w:rPr>
        <w:t xml:space="preserve">подразумевает серьёзную, напряжённую работу именно сердца, а не мозга. И не слезливая сентиментальность и румяное умиление должны </w:t>
      </w:r>
      <w:r>
        <w:rPr>
          <w:rFonts w:ascii="Times New Roman" w:hAnsi="Times New Roman" w:cs="Times New Roman"/>
          <w:sz w:val="28"/>
          <w:szCs w:val="28"/>
        </w:rPr>
        <w:t xml:space="preserve">тогда </w:t>
      </w:r>
      <w:r w:rsidR="00291461">
        <w:rPr>
          <w:rFonts w:ascii="Times New Roman" w:hAnsi="Times New Roman" w:cs="Times New Roman"/>
          <w:sz w:val="28"/>
          <w:szCs w:val="28"/>
        </w:rPr>
        <w:t>быть вызваны</w:t>
      </w:r>
      <w:r w:rsidR="009F65C4">
        <w:rPr>
          <w:rFonts w:ascii="Times New Roman" w:hAnsi="Times New Roman" w:cs="Times New Roman"/>
          <w:sz w:val="28"/>
          <w:szCs w:val="28"/>
        </w:rPr>
        <w:t xml:space="preserve"> на поверхность из глубин нашего микрокосма, но импульс к строительному, созидательному действию, благодарность </w:t>
      </w:r>
      <w:r w:rsidR="005F0A02">
        <w:rPr>
          <w:rFonts w:ascii="Times New Roman" w:hAnsi="Times New Roman" w:cs="Times New Roman"/>
          <w:sz w:val="28"/>
          <w:szCs w:val="28"/>
        </w:rPr>
        <w:t xml:space="preserve">к подвижникам и великим творцам, </w:t>
      </w:r>
      <w:r w:rsidR="009F65C4">
        <w:rPr>
          <w:rFonts w:ascii="Times New Roman" w:hAnsi="Times New Roman" w:cs="Times New Roman"/>
          <w:sz w:val="28"/>
          <w:szCs w:val="28"/>
        </w:rPr>
        <w:t>стремление участвовать в поддержании героических традиций нашего народа, осмысление трагических страниц нашей истории и ощущение непрерывной связи с Высшими Сферами должны найти в нашем сознании полнокровную жизнь и развитие</w:t>
      </w:r>
      <w:r w:rsidR="005F0A02">
        <w:rPr>
          <w:rFonts w:ascii="Times New Roman" w:hAnsi="Times New Roman" w:cs="Times New Roman"/>
          <w:sz w:val="28"/>
          <w:szCs w:val="28"/>
        </w:rPr>
        <w:t>.</w:t>
      </w:r>
    </w:p>
    <w:p w:rsidR="002A3299" w:rsidRDefault="002A3299" w:rsidP="005F11AF">
      <w:pPr>
        <w:jc w:val="center"/>
        <w:rPr>
          <w:rFonts w:ascii="Times New Roman" w:hAnsi="Times New Roman" w:cs="Times New Roman"/>
          <w:sz w:val="28"/>
          <w:szCs w:val="28"/>
        </w:rPr>
      </w:pPr>
      <w:r>
        <w:rPr>
          <w:noProof/>
        </w:rPr>
        <w:drawing>
          <wp:inline distT="0" distB="0" distL="0" distR="0">
            <wp:extent cx="4048125" cy="5172323"/>
            <wp:effectExtent l="0" t="0" r="0" b="0"/>
            <wp:docPr id="14" name="Рисунок 14" descr="http://roerich-heritage.ru/data/gmv/5523-ii/616_mainfot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oerich-heritage.ru/data/gmv/5523-ii/616_mainfoto_04.jpg"/>
                    <pic:cNvPicPr>
                      <a:picLocks noChangeAspect="1" noChangeArrowheads="1"/>
                    </pic:cNvPicPr>
                  </pic:nvPicPr>
                  <pic:blipFill>
                    <a:blip r:embed="rId17" cstate="print"/>
                    <a:srcRect/>
                    <a:stretch>
                      <a:fillRect/>
                    </a:stretch>
                  </pic:blipFill>
                  <pic:spPr bwMode="auto">
                    <a:xfrm>
                      <a:off x="0" y="0"/>
                      <a:ext cx="4048125" cy="5172323"/>
                    </a:xfrm>
                    <a:prstGeom prst="rect">
                      <a:avLst/>
                    </a:prstGeom>
                    <a:noFill/>
                    <a:ln w="9525">
                      <a:noFill/>
                      <a:miter lim="800000"/>
                      <a:headEnd/>
                      <a:tailEnd/>
                    </a:ln>
                  </pic:spPr>
                </pic:pic>
              </a:graphicData>
            </a:graphic>
          </wp:inline>
        </w:drawing>
      </w:r>
    </w:p>
    <w:p w:rsidR="002A3299" w:rsidRDefault="002A3299" w:rsidP="002A3299">
      <w:pPr>
        <w:tabs>
          <w:tab w:val="left" w:pos="4845"/>
          <w:tab w:val="center" w:pos="5587"/>
        </w:tabs>
        <w:jc w:val="center"/>
        <w:rPr>
          <w:rFonts w:ascii="Times New Roman" w:hAnsi="Times New Roman" w:cs="Times New Roman"/>
          <w:sz w:val="28"/>
          <w:szCs w:val="28"/>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Смоленск. Башня.</w:t>
      </w:r>
    </w:p>
    <w:p w:rsidR="002A3299" w:rsidRDefault="004F76EA" w:rsidP="004F76EA">
      <w:pPr>
        <w:jc w:val="center"/>
        <w:rPr>
          <w:rFonts w:ascii="Times New Roman" w:hAnsi="Times New Roman" w:cs="Times New Roman"/>
          <w:sz w:val="28"/>
          <w:szCs w:val="28"/>
        </w:rPr>
      </w:pPr>
      <w:r>
        <w:rPr>
          <w:noProof/>
        </w:rPr>
        <w:drawing>
          <wp:inline distT="0" distB="0" distL="0" distR="0">
            <wp:extent cx="1457325" cy="1504950"/>
            <wp:effectExtent l="0" t="0" r="0" b="0"/>
            <wp:docPr id="39" name="Рисунок 39" descr="https://avatars.mds.yandex.net/get-pdb/2833210/97265d82-c0d0-4d6a-b603-166ac217eba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3210/97265d82-c0d0-4d6a-b603-166ac217eba4/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1504950"/>
                    </a:xfrm>
                    <a:prstGeom prst="rect">
                      <a:avLst/>
                    </a:prstGeom>
                    <a:noFill/>
                    <a:ln>
                      <a:noFill/>
                    </a:ln>
                  </pic:spPr>
                </pic:pic>
              </a:graphicData>
            </a:graphic>
          </wp:inline>
        </w:drawing>
      </w:r>
      <w:r w:rsidR="005D10D3">
        <w:rPr>
          <w:noProof/>
        </w:rPr>
        <w:drawing>
          <wp:inline distT="0" distB="0" distL="0" distR="0">
            <wp:extent cx="1504950" cy="1504950"/>
            <wp:effectExtent l="0" t="0" r="0" b="0"/>
            <wp:docPr id="95" name="Рисунок 95" descr="https://avatars.mds.yandex.net/get-pdb/2822357/44ebdad1-4830-44b6-b155-503b3fca12d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22357/44ebdad1-4830-44b6-b155-503b3fca12dc/s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376" cy="1504376"/>
                    </a:xfrm>
                    <a:prstGeom prst="rect">
                      <a:avLst/>
                    </a:prstGeom>
                    <a:noFill/>
                    <a:ln>
                      <a:noFill/>
                    </a:ln>
                  </pic:spPr>
                </pic:pic>
              </a:graphicData>
            </a:graphic>
          </wp:inline>
        </w:drawing>
      </w:r>
      <w:r w:rsidR="005D10D3">
        <w:rPr>
          <w:noProof/>
        </w:rPr>
        <w:drawing>
          <wp:inline distT="0" distB="0" distL="0" distR="0">
            <wp:extent cx="1504950" cy="1504950"/>
            <wp:effectExtent l="0" t="0" r="0" b="0"/>
            <wp:docPr id="96" name="Рисунок 96" descr="https://avatars.mds.yandex.net/get-pdb/2822357/44ebdad1-4830-44b6-b155-503b3fca12d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22357/44ebdad1-4830-44b6-b155-503b3fca12dc/s1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376" cy="1504376"/>
                    </a:xfrm>
                    <a:prstGeom prst="rect">
                      <a:avLst/>
                    </a:prstGeom>
                    <a:noFill/>
                    <a:ln>
                      <a:noFill/>
                    </a:ln>
                  </pic:spPr>
                </pic:pic>
              </a:graphicData>
            </a:graphic>
          </wp:inline>
        </w:drawing>
      </w:r>
      <w:r>
        <w:rPr>
          <w:noProof/>
        </w:rPr>
        <w:drawing>
          <wp:inline distT="0" distB="0" distL="0" distR="0">
            <wp:extent cx="1457325" cy="1504950"/>
            <wp:effectExtent l="0" t="0" r="0" b="0"/>
            <wp:docPr id="40" name="Рисунок 40" descr="https://avatars.mds.yandex.net/get-pdb/2833210/97265d82-c0d0-4d6a-b603-166ac217eba4/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3210/97265d82-c0d0-4d6a-b603-166ac217eba4/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7325" cy="1504950"/>
                    </a:xfrm>
                    <a:prstGeom prst="rect">
                      <a:avLst/>
                    </a:prstGeom>
                    <a:noFill/>
                    <a:ln>
                      <a:noFill/>
                    </a:ln>
                  </pic:spPr>
                </pic:pic>
              </a:graphicData>
            </a:graphic>
          </wp:inline>
        </w:drawing>
      </w:r>
    </w:p>
    <w:p w:rsidR="00AC5090" w:rsidRDefault="00FF6512" w:rsidP="008659D7">
      <w:pPr>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Поэтому важно </w:t>
      </w:r>
      <w:r w:rsidR="001B39BB">
        <w:rPr>
          <w:rFonts w:ascii="Times New Roman" w:hAnsi="Times New Roman" w:cs="Times New Roman"/>
          <w:sz w:val="28"/>
          <w:szCs w:val="28"/>
        </w:rPr>
        <w:t>это утонч</w:t>
      </w:r>
      <w:r w:rsidR="005F0A02">
        <w:rPr>
          <w:rFonts w:ascii="Times New Roman" w:hAnsi="Times New Roman" w:cs="Times New Roman"/>
          <w:sz w:val="28"/>
          <w:szCs w:val="28"/>
        </w:rPr>
        <w:t>ё</w:t>
      </w:r>
      <w:r w:rsidR="001B39BB">
        <w:rPr>
          <w:rFonts w:ascii="Times New Roman" w:hAnsi="Times New Roman" w:cs="Times New Roman"/>
          <w:sz w:val="28"/>
          <w:szCs w:val="28"/>
        </w:rPr>
        <w:t>нное (</w:t>
      </w:r>
      <w:r w:rsidR="00291461">
        <w:rPr>
          <w:rFonts w:ascii="Times New Roman" w:hAnsi="Times New Roman" w:cs="Times New Roman"/>
          <w:sz w:val="28"/>
          <w:szCs w:val="28"/>
        </w:rPr>
        <w:t xml:space="preserve">но </w:t>
      </w:r>
      <w:r w:rsidR="001B39BB">
        <w:rPr>
          <w:rFonts w:ascii="Times New Roman" w:hAnsi="Times New Roman" w:cs="Times New Roman"/>
          <w:sz w:val="28"/>
          <w:szCs w:val="28"/>
        </w:rPr>
        <w:t>не грубое</w:t>
      </w:r>
      <w:r w:rsidR="00291461">
        <w:rPr>
          <w:rFonts w:ascii="Times New Roman" w:hAnsi="Times New Roman" w:cs="Times New Roman"/>
          <w:sz w:val="28"/>
          <w:szCs w:val="28"/>
        </w:rPr>
        <w:t>,</w:t>
      </w:r>
      <w:r w:rsidR="001B39BB">
        <w:rPr>
          <w:rFonts w:ascii="Times New Roman" w:hAnsi="Times New Roman" w:cs="Times New Roman"/>
          <w:sz w:val="28"/>
          <w:szCs w:val="28"/>
        </w:rPr>
        <w:t xml:space="preserve"> на грани равнодушия) присоединение к ним</w:t>
      </w:r>
      <w:r w:rsidR="00DF125E">
        <w:rPr>
          <w:rFonts w:ascii="Times New Roman" w:hAnsi="Times New Roman" w:cs="Times New Roman"/>
          <w:sz w:val="28"/>
          <w:szCs w:val="28"/>
        </w:rPr>
        <w:t xml:space="preserve"> (</w:t>
      </w:r>
      <w:r w:rsidR="00291461">
        <w:rPr>
          <w:rFonts w:ascii="Times New Roman" w:hAnsi="Times New Roman" w:cs="Times New Roman"/>
          <w:sz w:val="28"/>
          <w:szCs w:val="28"/>
        </w:rPr>
        <w:t xml:space="preserve">этим </w:t>
      </w:r>
      <w:r w:rsidR="00DF125E">
        <w:rPr>
          <w:rFonts w:ascii="Times New Roman" w:hAnsi="Times New Roman" w:cs="Times New Roman"/>
          <w:sz w:val="28"/>
          <w:szCs w:val="28"/>
        </w:rPr>
        <w:t>историческим местам и памятникам, а значит и к связанным с ними светлым эгрегорам и энергиям красоты, сферам культуры и созидания)</w:t>
      </w:r>
      <w:r>
        <w:rPr>
          <w:rFonts w:ascii="Times New Roman" w:hAnsi="Times New Roman" w:cs="Times New Roman"/>
          <w:sz w:val="28"/>
          <w:szCs w:val="28"/>
        </w:rPr>
        <w:t xml:space="preserve"> своим сердцем, горящим любовью к своей Родине и всему лучшему, светоносному, творческому и строительному, что помогает слагать всем нам Новую Россию, Небесный образ которой существует в невидимых сферах, и к которому имеют доступ истинные Патриоты своей страны.</w:t>
      </w:r>
    </w:p>
    <w:p w:rsidR="00A35000" w:rsidRDefault="0035732E" w:rsidP="008659D7">
      <w:pPr>
        <w:ind w:firstLine="709"/>
        <w:rPr>
          <w:rFonts w:ascii="Times New Roman" w:hAnsi="Times New Roman" w:cs="Times New Roman"/>
          <w:sz w:val="28"/>
          <w:szCs w:val="28"/>
        </w:rPr>
      </w:pPr>
      <w:r>
        <w:rPr>
          <w:rFonts w:ascii="Times New Roman" w:hAnsi="Times New Roman" w:cs="Times New Roman"/>
          <w:sz w:val="28"/>
          <w:szCs w:val="28"/>
        </w:rPr>
        <w:t>Вот тогда е</w:t>
      </w:r>
      <w:r w:rsidR="00A35000">
        <w:rPr>
          <w:rFonts w:ascii="Times New Roman" w:hAnsi="Times New Roman" w:cs="Times New Roman"/>
          <w:sz w:val="28"/>
          <w:szCs w:val="28"/>
        </w:rPr>
        <w:t>динство прошлого, настоящего и будущего, единство куль</w:t>
      </w:r>
      <w:r>
        <w:rPr>
          <w:rFonts w:ascii="Times New Roman" w:hAnsi="Times New Roman" w:cs="Times New Roman"/>
          <w:sz w:val="28"/>
          <w:szCs w:val="28"/>
        </w:rPr>
        <w:t>турных традиций, единство Света</w:t>
      </w:r>
      <w:r w:rsidR="00A35000">
        <w:rPr>
          <w:rFonts w:ascii="Times New Roman" w:hAnsi="Times New Roman" w:cs="Times New Roman"/>
          <w:sz w:val="28"/>
          <w:szCs w:val="28"/>
        </w:rPr>
        <w:t xml:space="preserve"> </w:t>
      </w:r>
      <w:r>
        <w:rPr>
          <w:rFonts w:ascii="Times New Roman" w:hAnsi="Times New Roman" w:cs="Times New Roman"/>
          <w:sz w:val="28"/>
          <w:szCs w:val="28"/>
        </w:rPr>
        <w:t>(</w:t>
      </w:r>
      <w:r w:rsidR="00A35000">
        <w:rPr>
          <w:rFonts w:ascii="Times New Roman" w:hAnsi="Times New Roman" w:cs="Times New Roman"/>
          <w:sz w:val="28"/>
          <w:szCs w:val="28"/>
        </w:rPr>
        <w:t>в них заключ</w:t>
      </w:r>
      <w:r>
        <w:rPr>
          <w:rFonts w:ascii="Times New Roman" w:hAnsi="Times New Roman" w:cs="Times New Roman"/>
          <w:sz w:val="28"/>
          <w:szCs w:val="28"/>
        </w:rPr>
        <w:t>ё</w:t>
      </w:r>
      <w:r w:rsidR="00A35000">
        <w:rPr>
          <w:rFonts w:ascii="Times New Roman" w:hAnsi="Times New Roman" w:cs="Times New Roman"/>
          <w:sz w:val="28"/>
          <w:szCs w:val="28"/>
        </w:rPr>
        <w:t>нного</w:t>
      </w:r>
      <w:r>
        <w:rPr>
          <w:rFonts w:ascii="Times New Roman" w:hAnsi="Times New Roman" w:cs="Times New Roman"/>
          <w:sz w:val="28"/>
          <w:szCs w:val="28"/>
        </w:rPr>
        <w:t>)</w:t>
      </w:r>
      <w:r w:rsidR="00A35000">
        <w:rPr>
          <w:rFonts w:ascii="Times New Roman" w:hAnsi="Times New Roman" w:cs="Times New Roman"/>
          <w:sz w:val="28"/>
          <w:szCs w:val="28"/>
        </w:rPr>
        <w:t>, прочувствованные и осознанные нами, проявят многие священные знаки, или сделают глаза наши зрячими и уши чуткими. Ведь пути истинной культуры закладывались всегда для человечества</w:t>
      </w:r>
      <w:r w:rsidR="00D07FF4">
        <w:rPr>
          <w:rFonts w:ascii="Times New Roman" w:hAnsi="Times New Roman" w:cs="Times New Roman"/>
          <w:sz w:val="28"/>
          <w:szCs w:val="28"/>
        </w:rPr>
        <w:t xml:space="preserve"> из самого Высшего Источника, и время не властно над ними – как эстафету сердечного огня готовы передать они нам через касания сознания человека к лучшим накоплениям древности.</w:t>
      </w:r>
    </w:p>
    <w:p w:rsidR="002A3299" w:rsidRDefault="002A3299" w:rsidP="002A3299">
      <w:pPr>
        <w:jc w:val="center"/>
        <w:rPr>
          <w:rFonts w:ascii="Times New Roman" w:hAnsi="Times New Roman" w:cs="Times New Roman"/>
          <w:sz w:val="28"/>
          <w:szCs w:val="28"/>
        </w:rPr>
      </w:pPr>
      <w:r>
        <w:rPr>
          <w:noProof/>
        </w:rPr>
        <w:drawing>
          <wp:inline distT="0" distB="0" distL="0" distR="0">
            <wp:extent cx="4407723" cy="5772150"/>
            <wp:effectExtent l="0" t="0" r="0" b="0"/>
            <wp:docPr id="17" name="Рисунок 17" descr="http://roerich-heritage.ru/data/gmv/5553-ii/630_mainfoto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oerich-heritage.ru/data/gmv/5553-ii/630_mainfoto_04.jpg"/>
                    <pic:cNvPicPr>
                      <a:picLocks noChangeAspect="1" noChangeArrowheads="1"/>
                    </pic:cNvPicPr>
                  </pic:nvPicPr>
                  <pic:blipFill>
                    <a:blip r:embed="rId20" cstate="print"/>
                    <a:srcRect/>
                    <a:stretch>
                      <a:fillRect/>
                    </a:stretch>
                  </pic:blipFill>
                  <pic:spPr bwMode="auto">
                    <a:xfrm>
                      <a:off x="0" y="0"/>
                      <a:ext cx="4411518" cy="5777119"/>
                    </a:xfrm>
                    <a:prstGeom prst="rect">
                      <a:avLst/>
                    </a:prstGeom>
                    <a:noFill/>
                    <a:ln w="9525">
                      <a:noFill/>
                      <a:miter lim="800000"/>
                      <a:headEnd/>
                      <a:tailEnd/>
                    </a:ln>
                  </pic:spPr>
                </pic:pic>
              </a:graphicData>
            </a:graphic>
          </wp:inline>
        </w:drawing>
      </w:r>
    </w:p>
    <w:p w:rsidR="002A3299" w:rsidRDefault="002A3299" w:rsidP="002A3299">
      <w:pPr>
        <w:jc w:val="center"/>
        <w:rPr>
          <w:rFonts w:ascii="Times New Roman" w:hAnsi="Times New Roman" w:cs="Times New Roman"/>
          <w:sz w:val="28"/>
          <w:szCs w:val="28"/>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Ростов Великий. Вход в </w:t>
      </w:r>
      <w:r w:rsidR="00004E06">
        <w:rPr>
          <w:rFonts w:ascii="Times New Roman" w:hAnsi="Times New Roman" w:cs="Times New Roman"/>
          <w:sz w:val="24"/>
          <w:szCs w:val="24"/>
        </w:rPr>
        <w:t>Кремль.</w:t>
      </w:r>
    </w:p>
    <w:p w:rsidR="00CC685C" w:rsidRDefault="00D07FF4" w:rsidP="00D07FF4">
      <w:pPr>
        <w:ind w:firstLine="709"/>
        <w:rPr>
          <w:sz w:val="28"/>
          <w:szCs w:val="28"/>
        </w:rPr>
      </w:pPr>
      <w:r>
        <w:rPr>
          <w:rFonts w:ascii="Times New Roman" w:hAnsi="Times New Roman" w:cs="Times New Roman"/>
          <w:sz w:val="28"/>
          <w:szCs w:val="28"/>
        </w:rPr>
        <w:lastRenderedPageBreak/>
        <w:t>Вглядываясь непредубежд</w:t>
      </w:r>
      <w:r w:rsidR="0035732E">
        <w:rPr>
          <w:rFonts w:ascii="Times New Roman" w:hAnsi="Times New Roman" w:cs="Times New Roman"/>
          <w:sz w:val="28"/>
          <w:szCs w:val="28"/>
        </w:rPr>
        <w:t>ё</w:t>
      </w:r>
      <w:r>
        <w:rPr>
          <w:rFonts w:ascii="Times New Roman" w:hAnsi="Times New Roman" w:cs="Times New Roman"/>
          <w:sz w:val="28"/>
          <w:szCs w:val="28"/>
        </w:rPr>
        <w:t xml:space="preserve">нным сознанием в события, сокрытые в памятных датах, мы также сможем определить, </w:t>
      </w:r>
      <w:r w:rsidR="00CC685C" w:rsidRPr="00E30307">
        <w:rPr>
          <w:rFonts w:ascii="Times New Roman" w:hAnsi="Times New Roman" w:cs="Times New Roman"/>
          <w:sz w:val="28"/>
          <w:szCs w:val="28"/>
        </w:rPr>
        <w:t>в</w:t>
      </w:r>
      <w:r w:rsidRPr="00E30307">
        <w:rPr>
          <w:rFonts w:ascii="Times New Roman" w:hAnsi="Times New Roman" w:cs="Times New Roman"/>
          <w:sz w:val="28"/>
          <w:szCs w:val="28"/>
        </w:rPr>
        <w:t xml:space="preserve"> ч</w:t>
      </w:r>
      <w:r w:rsidR="00304F61">
        <w:rPr>
          <w:rFonts w:ascii="Times New Roman" w:hAnsi="Times New Roman" w:cs="Times New Roman"/>
          <w:sz w:val="28"/>
          <w:szCs w:val="28"/>
        </w:rPr>
        <w:t>ё</w:t>
      </w:r>
      <w:r w:rsidRPr="00E30307">
        <w:rPr>
          <w:rFonts w:ascii="Times New Roman" w:hAnsi="Times New Roman" w:cs="Times New Roman"/>
          <w:sz w:val="28"/>
          <w:szCs w:val="28"/>
        </w:rPr>
        <w:t xml:space="preserve">м, к примеру, </w:t>
      </w:r>
      <w:r w:rsidR="00304F61">
        <w:rPr>
          <w:rFonts w:ascii="Times New Roman" w:hAnsi="Times New Roman" w:cs="Times New Roman"/>
          <w:sz w:val="28"/>
          <w:szCs w:val="28"/>
        </w:rPr>
        <w:t xml:space="preserve">заключён </w:t>
      </w:r>
      <w:r w:rsidRPr="00E30307">
        <w:rPr>
          <w:rFonts w:ascii="Times New Roman" w:hAnsi="Times New Roman" w:cs="Times New Roman"/>
          <w:sz w:val="28"/>
          <w:szCs w:val="28"/>
        </w:rPr>
        <w:t>источник неугасимой веры в</w:t>
      </w:r>
      <w:r w:rsidR="00CC685C" w:rsidRPr="00E30307">
        <w:rPr>
          <w:rFonts w:ascii="Times New Roman" w:hAnsi="Times New Roman" w:cs="Times New Roman"/>
          <w:sz w:val="28"/>
          <w:szCs w:val="28"/>
        </w:rPr>
        <w:t xml:space="preserve"> лучший исход у русского народа,</w:t>
      </w:r>
      <w:r w:rsidRPr="00E30307">
        <w:rPr>
          <w:rFonts w:ascii="Times New Roman" w:hAnsi="Times New Roman" w:cs="Times New Roman"/>
          <w:sz w:val="28"/>
          <w:szCs w:val="28"/>
        </w:rPr>
        <w:t xml:space="preserve"> </w:t>
      </w:r>
      <w:r w:rsidR="00CC685C" w:rsidRPr="00E30307">
        <w:rPr>
          <w:rFonts w:ascii="Times New Roman" w:hAnsi="Times New Roman" w:cs="Times New Roman"/>
          <w:sz w:val="28"/>
          <w:szCs w:val="28"/>
        </w:rPr>
        <w:t>в</w:t>
      </w:r>
      <w:r w:rsidRPr="00E30307">
        <w:rPr>
          <w:rFonts w:ascii="Times New Roman" w:hAnsi="Times New Roman" w:cs="Times New Roman"/>
          <w:sz w:val="28"/>
          <w:szCs w:val="28"/>
        </w:rPr>
        <w:t xml:space="preserve"> ч</w:t>
      </w:r>
      <w:r w:rsidR="00304F61">
        <w:rPr>
          <w:rFonts w:ascii="Times New Roman" w:hAnsi="Times New Roman" w:cs="Times New Roman"/>
          <w:sz w:val="28"/>
          <w:szCs w:val="28"/>
        </w:rPr>
        <w:t>ё</w:t>
      </w:r>
      <w:r w:rsidRPr="00E30307">
        <w:rPr>
          <w:rFonts w:ascii="Times New Roman" w:hAnsi="Times New Roman" w:cs="Times New Roman"/>
          <w:sz w:val="28"/>
          <w:szCs w:val="28"/>
        </w:rPr>
        <w:t xml:space="preserve">м кроется </w:t>
      </w:r>
      <w:r w:rsidR="00CC685C" w:rsidRPr="00E30307">
        <w:rPr>
          <w:rFonts w:ascii="Times New Roman" w:hAnsi="Times New Roman" w:cs="Times New Roman"/>
          <w:sz w:val="28"/>
          <w:szCs w:val="28"/>
        </w:rPr>
        <w:t xml:space="preserve">его </w:t>
      </w:r>
      <w:r w:rsidRPr="00E30307">
        <w:rPr>
          <w:rFonts w:ascii="Times New Roman" w:hAnsi="Times New Roman" w:cs="Times New Roman"/>
          <w:sz w:val="28"/>
          <w:szCs w:val="28"/>
        </w:rPr>
        <w:t>уверенность, что все испытания окажутся ему под силу</w:t>
      </w:r>
      <w:r w:rsidR="00CC685C" w:rsidRPr="00E30307">
        <w:rPr>
          <w:rFonts w:ascii="Times New Roman" w:hAnsi="Times New Roman" w:cs="Times New Roman"/>
          <w:sz w:val="28"/>
          <w:szCs w:val="28"/>
        </w:rPr>
        <w:t xml:space="preserve">. </w:t>
      </w:r>
      <w:r w:rsidRPr="00E30307">
        <w:rPr>
          <w:rFonts w:ascii="Times New Roman" w:hAnsi="Times New Roman" w:cs="Times New Roman"/>
          <w:sz w:val="28"/>
          <w:szCs w:val="28"/>
        </w:rPr>
        <w:t xml:space="preserve"> </w:t>
      </w:r>
      <w:r w:rsidR="00CC685C" w:rsidRPr="00E30307">
        <w:rPr>
          <w:rFonts w:ascii="Times New Roman" w:hAnsi="Times New Roman" w:cs="Times New Roman"/>
          <w:sz w:val="28"/>
          <w:szCs w:val="28"/>
        </w:rPr>
        <w:t>Пойм</w:t>
      </w:r>
      <w:r w:rsidR="00304F61">
        <w:rPr>
          <w:rFonts w:ascii="Times New Roman" w:hAnsi="Times New Roman" w:cs="Times New Roman"/>
          <w:sz w:val="28"/>
          <w:szCs w:val="28"/>
        </w:rPr>
        <w:t>ё</w:t>
      </w:r>
      <w:r w:rsidR="00CC685C" w:rsidRPr="00E30307">
        <w:rPr>
          <w:rFonts w:ascii="Times New Roman" w:hAnsi="Times New Roman" w:cs="Times New Roman"/>
          <w:sz w:val="28"/>
          <w:szCs w:val="28"/>
        </w:rPr>
        <w:t>м, н</w:t>
      </w:r>
      <w:r w:rsidRPr="00E30307">
        <w:rPr>
          <w:rFonts w:ascii="Times New Roman" w:hAnsi="Times New Roman" w:cs="Times New Roman"/>
          <w:sz w:val="28"/>
          <w:szCs w:val="28"/>
        </w:rPr>
        <w:t>а ч</w:t>
      </w:r>
      <w:r w:rsidR="00304F61">
        <w:rPr>
          <w:rFonts w:ascii="Times New Roman" w:hAnsi="Times New Roman" w:cs="Times New Roman"/>
          <w:sz w:val="28"/>
          <w:szCs w:val="28"/>
        </w:rPr>
        <w:t>ё</w:t>
      </w:r>
      <w:r w:rsidRPr="00E30307">
        <w:rPr>
          <w:rFonts w:ascii="Times New Roman" w:hAnsi="Times New Roman" w:cs="Times New Roman"/>
          <w:sz w:val="28"/>
          <w:szCs w:val="28"/>
        </w:rPr>
        <w:t>м основана тв</w:t>
      </w:r>
      <w:r w:rsidR="00304F61">
        <w:rPr>
          <w:rFonts w:ascii="Times New Roman" w:hAnsi="Times New Roman" w:cs="Times New Roman"/>
          <w:sz w:val="28"/>
          <w:szCs w:val="28"/>
        </w:rPr>
        <w:t>ё</w:t>
      </w:r>
      <w:r w:rsidRPr="00E30307">
        <w:rPr>
          <w:rFonts w:ascii="Times New Roman" w:hAnsi="Times New Roman" w:cs="Times New Roman"/>
          <w:sz w:val="28"/>
          <w:szCs w:val="28"/>
        </w:rPr>
        <w:t>рдость его духа</w:t>
      </w:r>
      <w:r w:rsidR="00CC685C" w:rsidRPr="00E30307">
        <w:rPr>
          <w:rFonts w:ascii="Times New Roman" w:hAnsi="Times New Roman" w:cs="Times New Roman"/>
          <w:sz w:val="28"/>
          <w:szCs w:val="28"/>
        </w:rPr>
        <w:t>.</w:t>
      </w:r>
      <w:r w:rsidRPr="00EC4B20">
        <w:rPr>
          <w:sz w:val="28"/>
          <w:szCs w:val="28"/>
        </w:rPr>
        <w:t xml:space="preserve"> </w:t>
      </w:r>
    </w:p>
    <w:p w:rsidR="00D07FF4" w:rsidRDefault="00CC685C" w:rsidP="00D07FF4">
      <w:pPr>
        <w:ind w:firstLine="709"/>
        <w:rPr>
          <w:rFonts w:ascii="Times New Roman" w:hAnsi="Times New Roman" w:cs="Times New Roman"/>
          <w:sz w:val="28"/>
          <w:szCs w:val="28"/>
        </w:rPr>
      </w:pPr>
      <w:r w:rsidRPr="00E30307">
        <w:rPr>
          <w:rFonts w:ascii="Times New Roman" w:hAnsi="Times New Roman" w:cs="Times New Roman"/>
          <w:sz w:val="28"/>
          <w:szCs w:val="28"/>
        </w:rPr>
        <w:t xml:space="preserve">И это не домыслы, но исторический факт, до сих пор умалчиваемый «специалистами от науки». </w:t>
      </w:r>
      <w:r w:rsidR="00D07FF4" w:rsidRPr="00E30307">
        <w:rPr>
          <w:rFonts w:ascii="Times New Roman" w:hAnsi="Times New Roman" w:cs="Times New Roman"/>
          <w:sz w:val="28"/>
          <w:szCs w:val="28"/>
        </w:rPr>
        <w:t xml:space="preserve">Дело в том, что мы всегда не просто верили в заступничество Высших </w:t>
      </w:r>
      <w:r w:rsidRPr="00E30307">
        <w:rPr>
          <w:rFonts w:ascii="Times New Roman" w:hAnsi="Times New Roman" w:cs="Times New Roman"/>
          <w:sz w:val="28"/>
          <w:szCs w:val="28"/>
        </w:rPr>
        <w:t>С</w:t>
      </w:r>
      <w:r w:rsidR="00D07FF4" w:rsidRPr="00E30307">
        <w:rPr>
          <w:rFonts w:ascii="Times New Roman" w:hAnsi="Times New Roman" w:cs="Times New Roman"/>
          <w:sz w:val="28"/>
          <w:szCs w:val="28"/>
        </w:rPr>
        <w:t>ил в трудную минуту, но и жили в постоянном общении с Ними, посвящая Им все свои лучшие помыслы и даже повседневные заботы. В любом элементе уклада жизни русского человека обязательно присутствовало поминание Спасителя, Богородицы, Ангелов и Святых.</w:t>
      </w:r>
    </w:p>
    <w:p w:rsidR="00004E06" w:rsidRDefault="00004E06" w:rsidP="00956C14">
      <w:pPr>
        <w:jc w:val="center"/>
        <w:rPr>
          <w:rFonts w:ascii="Times New Roman" w:hAnsi="Times New Roman" w:cs="Times New Roman"/>
          <w:sz w:val="28"/>
          <w:szCs w:val="28"/>
        </w:rPr>
      </w:pPr>
      <w:r>
        <w:rPr>
          <w:noProof/>
        </w:rPr>
        <w:drawing>
          <wp:inline distT="0" distB="0" distL="0" distR="0">
            <wp:extent cx="4926445" cy="2886075"/>
            <wp:effectExtent l="0" t="0" r="0" b="0"/>
            <wp:docPr id="20" name="Рисунок 20" descr="http://vsdn.ru/images/data/mus/70863_big_134985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sdn.ru/images/data/mus/70863_big_1349853000.jpg"/>
                    <pic:cNvPicPr>
                      <a:picLocks noChangeAspect="1" noChangeArrowheads="1"/>
                    </pic:cNvPicPr>
                  </pic:nvPicPr>
                  <pic:blipFill>
                    <a:blip r:embed="rId21" cstate="print"/>
                    <a:srcRect/>
                    <a:stretch>
                      <a:fillRect/>
                    </a:stretch>
                  </pic:blipFill>
                  <pic:spPr bwMode="auto">
                    <a:xfrm>
                      <a:off x="0" y="0"/>
                      <a:ext cx="4926445" cy="2886075"/>
                    </a:xfrm>
                    <a:prstGeom prst="rect">
                      <a:avLst/>
                    </a:prstGeom>
                    <a:noFill/>
                    <a:ln w="9525">
                      <a:noFill/>
                      <a:miter lim="800000"/>
                      <a:headEnd/>
                      <a:tailEnd/>
                    </a:ln>
                  </pic:spPr>
                </pic:pic>
              </a:graphicData>
            </a:graphic>
          </wp:inline>
        </w:drawing>
      </w:r>
    </w:p>
    <w:p w:rsidR="00004E06" w:rsidRPr="00E30307" w:rsidRDefault="00004E06" w:rsidP="00004E06">
      <w:pPr>
        <w:jc w:val="center"/>
        <w:rPr>
          <w:rFonts w:ascii="Times New Roman" w:hAnsi="Times New Roman" w:cs="Times New Roman"/>
          <w:sz w:val="28"/>
          <w:szCs w:val="28"/>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Сергиева пустынь.</w:t>
      </w:r>
    </w:p>
    <w:p w:rsidR="006A3CA9" w:rsidRDefault="00D07FF4" w:rsidP="004F76EA">
      <w:pPr>
        <w:rPr>
          <w:rFonts w:ascii="Times New Roman" w:hAnsi="Times New Roman" w:cs="Times New Roman"/>
          <w:sz w:val="28"/>
          <w:szCs w:val="28"/>
        </w:rPr>
      </w:pPr>
      <w:r w:rsidRPr="00E30307">
        <w:rPr>
          <w:rFonts w:ascii="Times New Roman" w:hAnsi="Times New Roman" w:cs="Times New Roman"/>
          <w:sz w:val="28"/>
          <w:szCs w:val="28"/>
        </w:rPr>
        <w:t xml:space="preserve">         И сколько примеров мы знаем из истории нашей страны, когда, благодаря Высшей помощи, чудесным, казалось бы, образом заканчивались войны, эпидемии, пожары и другие бедствия. Чудесным, конечно же, для сегодняшнего дня, а не для той эпохи. В то время человек просто не мог поступать по-другому, так как это Высокое взаимодействие было настолько мощным, тесным и проникновенным, что наполняло большую часть его мыслей.</w:t>
      </w:r>
      <w:r w:rsidR="0038662F">
        <w:rPr>
          <w:rFonts w:ascii="Times New Roman" w:hAnsi="Times New Roman" w:cs="Times New Roman"/>
          <w:sz w:val="28"/>
          <w:szCs w:val="28"/>
        </w:rPr>
        <w:t xml:space="preserve"> И пусть у нас не так много памятников, установленных в честь Высших сил, но зато мы имеем немало величественнейших храмов, священных реликвий и памятных мест, посвящ</w:t>
      </w:r>
      <w:r w:rsidR="00304F61">
        <w:rPr>
          <w:rFonts w:ascii="Times New Roman" w:hAnsi="Times New Roman" w:cs="Times New Roman"/>
          <w:sz w:val="28"/>
          <w:szCs w:val="28"/>
        </w:rPr>
        <w:t>ё</w:t>
      </w:r>
      <w:r w:rsidR="0038662F">
        <w:rPr>
          <w:rFonts w:ascii="Times New Roman" w:hAnsi="Times New Roman" w:cs="Times New Roman"/>
          <w:sz w:val="28"/>
          <w:szCs w:val="28"/>
        </w:rPr>
        <w:t>нных Им, а также Святым и подвижникам духа (даже есть целые города, названные в их честь). И</w:t>
      </w:r>
      <w:r w:rsidR="00304F61">
        <w:rPr>
          <w:rFonts w:ascii="Times New Roman" w:hAnsi="Times New Roman" w:cs="Times New Roman"/>
          <w:sz w:val="28"/>
          <w:szCs w:val="28"/>
        </w:rPr>
        <w:t xml:space="preserve"> они призваны</w:t>
      </w:r>
      <w:r w:rsidR="0038662F">
        <w:rPr>
          <w:rFonts w:ascii="Times New Roman" w:hAnsi="Times New Roman" w:cs="Times New Roman"/>
          <w:sz w:val="28"/>
          <w:szCs w:val="28"/>
        </w:rPr>
        <w:t xml:space="preserve"> </w:t>
      </w:r>
      <w:r w:rsidR="00304F61">
        <w:rPr>
          <w:rFonts w:ascii="Times New Roman" w:hAnsi="Times New Roman" w:cs="Times New Roman"/>
          <w:sz w:val="28"/>
          <w:szCs w:val="28"/>
        </w:rPr>
        <w:t xml:space="preserve">служить </w:t>
      </w:r>
      <w:r w:rsidR="0038662F">
        <w:rPr>
          <w:rFonts w:ascii="Times New Roman" w:hAnsi="Times New Roman" w:cs="Times New Roman"/>
          <w:sz w:val="28"/>
          <w:szCs w:val="28"/>
        </w:rPr>
        <w:t xml:space="preserve">не только делу укрепления религиозного культа, но </w:t>
      </w:r>
      <w:r w:rsidR="00304F61">
        <w:rPr>
          <w:rFonts w:ascii="Times New Roman" w:hAnsi="Times New Roman" w:cs="Times New Roman"/>
          <w:sz w:val="28"/>
          <w:szCs w:val="28"/>
        </w:rPr>
        <w:t>даже</w:t>
      </w:r>
      <w:r w:rsidR="0038662F">
        <w:rPr>
          <w:rFonts w:ascii="Times New Roman" w:hAnsi="Times New Roman" w:cs="Times New Roman"/>
          <w:sz w:val="28"/>
          <w:szCs w:val="28"/>
        </w:rPr>
        <w:t xml:space="preserve"> в большей степени –</w:t>
      </w:r>
      <w:r w:rsidR="00304F61">
        <w:rPr>
          <w:rFonts w:ascii="Times New Roman" w:hAnsi="Times New Roman" w:cs="Times New Roman"/>
          <w:sz w:val="28"/>
          <w:szCs w:val="28"/>
        </w:rPr>
        <w:t xml:space="preserve"> </w:t>
      </w:r>
      <w:r w:rsidR="0038662F">
        <w:rPr>
          <w:rFonts w:ascii="Times New Roman" w:hAnsi="Times New Roman" w:cs="Times New Roman"/>
          <w:sz w:val="28"/>
          <w:szCs w:val="28"/>
        </w:rPr>
        <w:t xml:space="preserve">развитию и расширению героико </w:t>
      </w:r>
      <w:r w:rsidR="00B34EF8">
        <w:rPr>
          <w:rFonts w:ascii="Times New Roman" w:hAnsi="Times New Roman" w:cs="Times New Roman"/>
          <w:sz w:val="28"/>
          <w:szCs w:val="28"/>
        </w:rPr>
        <w:t>–</w:t>
      </w:r>
      <w:r w:rsidR="0038662F">
        <w:rPr>
          <w:rFonts w:ascii="Times New Roman" w:hAnsi="Times New Roman" w:cs="Times New Roman"/>
          <w:sz w:val="28"/>
          <w:szCs w:val="28"/>
        </w:rPr>
        <w:t xml:space="preserve"> патриотических</w:t>
      </w:r>
      <w:r w:rsidR="00B34EF8">
        <w:rPr>
          <w:rFonts w:ascii="Times New Roman" w:hAnsi="Times New Roman" w:cs="Times New Roman"/>
          <w:sz w:val="28"/>
          <w:szCs w:val="28"/>
        </w:rPr>
        <w:t>, культурно – исторических традиций (и эгрегоров).</w:t>
      </w:r>
    </w:p>
    <w:p w:rsidR="00D07FF4" w:rsidRPr="00E30307" w:rsidRDefault="004F76EA" w:rsidP="004F76EA">
      <w:pPr>
        <w:jc w:val="center"/>
        <w:rPr>
          <w:rFonts w:ascii="Times New Roman" w:hAnsi="Times New Roman" w:cs="Times New Roman"/>
          <w:sz w:val="28"/>
          <w:szCs w:val="28"/>
        </w:rPr>
      </w:pPr>
      <w:r>
        <w:rPr>
          <w:noProof/>
        </w:rPr>
        <w:drawing>
          <wp:inline distT="0" distB="0" distL="0" distR="0">
            <wp:extent cx="1387734" cy="828675"/>
            <wp:effectExtent l="0" t="0" r="0" b="0"/>
            <wp:docPr id="42" name="Рисунок 42" descr="https://avatars.mds.yandex.net/get-pdb/2840793/71512164-a5fd-4d5b-8652-272db4a1a5e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40793/71512164-a5fd-4d5b-8652-272db4a1a5e3/s120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7734" cy="828675"/>
                    </a:xfrm>
                    <a:prstGeom prst="rect">
                      <a:avLst/>
                    </a:prstGeom>
                    <a:noFill/>
                    <a:ln>
                      <a:noFill/>
                    </a:ln>
                  </pic:spPr>
                </pic:pic>
              </a:graphicData>
            </a:graphic>
          </wp:inline>
        </w:drawing>
      </w:r>
      <w:r w:rsidR="00512957">
        <w:rPr>
          <w:noProof/>
        </w:rPr>
        <w:drawing>
          <wp:inline distT="0" distB="0" distL="0" distR="0">
            <wp:extent cx="2774646" cy="828430"/>
            <wp:effectExtent l="0" t="0" r="0" b="0"/>
            <wp:docPr id="92" name="Рисунок 92" descr="https://avatars.mds.yandex.net/get-pdb/2885590/d33d8824-c5be-4efd-9f99-ce862905f7f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85590/d33d8824-c5be-4efd-9f99-ce862905f7fa/s12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8958" cy="829717"/>
                    </a:xfrm>
                    <a:prstGeom prst="rect">
                      <a:avLst/>
                    </a:prstGeom>
                    <a:noFill/>
                    <a:ln>
                      <a:noFill/>
                    </a:ln>
                  </pic:spPr>
                </pic:pic>
              </a:graphicData>
            </a:graphic>
          </wp:inline>
        </w:drawing>
      </w:r>
      <w:r>
        <w:rPr>
          <w:noProof/>
        </w:rPr>
        <w:drawing>
          <wp:inline distT="0" distB="0" distL="0" distR="0">
            <wp:extent cx="1387734" cy="828675"/>
            <wp:effectExtent l="0" t="0" r="0" b="0"/>
            <wp:docPr id="50" name="Рисунок 50" descr="https://avatars.mds.yandex.net/get-pdb/2840793/71512164-a5fd-4d5b-8652-272db4a1a5e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40793/71512164-a5fd-4d5b-8652-272db4a1a5e3/s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8368" cy="835025"/>
                    </a:xfrm>
                    <a:prstGeom prst="rect">
                      <a:avLst/>
                    </a:prstGeom>
                    <a:noFill/>
                    <a:ln>
                      <a:noFill/>
                    </a:ln>
                  </pic:spPr>
                </pic:pic>
              </a:graphicData>
            </a:graphic>
          </wp:inline>
        </w:drawing>
      </w:r>
    </w:p>
    <w:p w:rsidR="00D07FF4" w:rsidRDefault="00D07FF4" w:rsidP="00D07FF4">
      <w:pPr>
        <w:rPr>
          <w:rFonts w:ascii="Times New Roman" w:hAnsi="Times New Roman" w:cs="Times New Roman"/>
          <w:sz w:val="28"/>
          <w:szCs w:val="28"/>
        </w:rPr>
      </w:pPr>
      <w:r w:rsidRPr="00E30307">
        <w:rPr>
          <w:rFonts w:ascii="Times New Roman" w:hAnsi="Times New Roman" w:cs="Times New Roman"/>
          <w:sz w:val="28"/>
          <w:szCs w:val="28"/>
        </w:rPr>
        <w:lastRenderedPageBreak/>
        <w:t xml:space="preserve">         </w:t>
      </w:r>
      <w:r w:rsidR="00B34EF8">
        <w:rPr>
          <w:rFonts w:ascii="Times New Roman" w:hAnsi="Times New Roman" w:cs="Times New Roman"/>
          <w:sz w:val="28"/>
          <w:szCs w:val="28"/>
        </w:rPr>
        <w:t>В силу живости и крепости всех этих традиций</w:t>
      </w:r>
      <w:r w:rsidRPr="00E30307">
        <w:rPr>
          <w:rFonts w:ascii="Times New Roman" w:hAnsi="Times New Roman" w:cs="Times New Roman"/>
          <w:sz w:val="28"/>
          <w:szCs w:val="28"/>
        </w:rPr>
        <w:t xml:space="preserve"> подвижнический путь для русского народа не был сложен для принятия. Он был для него, можно сказать, естественным, но это не значит, что он был л</w:t>
      </w:r>
      <w:r w:rsidR="00304F61">
        <w:rPr>
          <w:rFonts w:ascii="Times New Roman" w:hAnsi="Times New Roman" w:cs="Times New Roman"/>
          <w:sz w:val="28"/>
          <w:szCs w:val="28"/>
        </w:rPr>
        <w:t>ё</w:t>
      </w:r>
      <w:r w:rsidRPr="00E30307">
        <w:rPr>
          <w:rFonts w:ascii="Times New Roman" w:hAnsi="Times New Roman" w:cs="Times New Roman"/>
          <w:sz w:val="28"/>
          <w:szCs w:val="28"/>
        </w:rPr>
        <w:t>гким. Ведь столько испытаний, сколько вынесла Россия, не выпадало никому. Что же делать нам сейчас, чтобы не свернуть с этого пути, предначертанного нам судьбой и зв</w:t>
      </w:r>
      <w:r w:rsidR="006A6373">
        <w:rPr>
          <w:rFonts w:ascii="Times New Roman" w:hAnsi="Times New Roman" w:cs="Times New Roman"/>
          <w:sz w:val="28"/>
          <w:szCs w:val="28"/>
        </w:rPr>
        <w:t>ё</w:t>
      </w:r>
      <w:r w:rsidRPr="00E30307">
        <w:rPr>
          <w:rFonts w:ascii="Times New Roman" w:hAnsi="Times New Roman" w:cs="Times New Roman"/>
          <w:sz w:val="28"/>
          <w:szCs w:val="28"/>
        </w:rPr>
        <w:t>здами?</w:t>
      </w:r>
      <w:r w:rsidR="00CC685C" w:rsidRPr="00E30307">
        <w:rPr>
          <w:rFonts w:ascii="Times New Roman" w:hAnsi="Times New Roman" w:cs="Times New Roman"/>
          <w:sz w:val="28"/>
          <w:szCs w:val="28"/>
        </w:rPr>
        <w:t xml:space="preserve"> Чтобы не быть Иванами, не помнящими родства, которыми хотят нас видеть недоброжелатели Земли Русской? Надо всеми силами хранить эту великую историческую, героическ</w:t>
      </w:r>
      <w:r w:rsidR="00ED3212">
        <w:rPr>
          <w:rFonts w:ascii="Times New Roman" w:hAnsi="Times New Roman" w:cs="Times New Roman"/>
          <w:sz w:val="28"/>
          <w:szCs w:val="28"/>
        </w:rPr>
        <w:t>ую и культурную преемственность</w:t>
      </w:r>
      <w:r w:rsidR="00CC685C" w:rsidRPr="00E30307">
        <w:rPr>
          <w:rFonts w:ascii="Times New Roman" w:hAnsi="Times New Roman" w:cs="Times New Roman"/>
          <w:sz w:val="28"/>
          <w:szCs w:val="28"/>
        </w:rPr>
        <w:t>, эту кровеносную жилу, питающую издавна силу духа нашего народа и каждого из нас.</w:t>
      </w:r>
    </w:p>
    <w:p w:rsidR="00004E06" w:rsidRDefault="008E35F9" w:rsidP="004F76EA">
      <w:pPr>
        <w:jc w:val="center"/>
        <w:rPr>
          <w:rFonts w:ascii="Times New Roman" w:hAnsi="Times New Roman" w:cs="Times New Roman"/>
          <w:sz w:val="28"/>
          <w:szCs w:val="28"/>
        </w:rPr>
      </w:pPr>
      <w:r>
        <w:rPr>
          <w:noProof/>
        </w:rPr>
        <w:drawing>
          <wp:inline distT="0" distB="0" distL="0" distR="0">
            <wp:extent cx="5524500" cy="3745610"/>
            <wp:effectExtent l="0" t="0" r="0" b="0"/>
            <wp:docPr id="23" name="Рисунок 23" descr="http://stene.ru/wp-content/uploads/2015/05/staryy-ps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ne.ru/wp-content/uploads/2015/05/staryy-pskov.jpg"/>
                    <pic:cNvPicPr>
                      <a:picLocks noChangeAspect="1" noChangeArrowheads="1"/>
                    </pic:cNvPicPr>
                  </pic:nvPicPr>
                  <pic:blipFill>
                    <a:blip r:embed="rId25" cstate="print"/>
                    <a:srcRect/>
                    <a:stretch>
                      <a:fillRect/>
                    </a:stretch>
                  </pic:blipFill>
                  <pic:spPr bwMode="auto">
                    <a:xfrm>
                      <a:off x="0" y="0"/>
                      <a:ext cx="5531207" cy="3750157"/>
                    </a:xfrm>
                    <a:prstGeom prst="rect">
                      <a:avLst/>
                    </a:prstGeom>
                    <a:noFill/>
                    <a:ln w="9525">
                      <a:noFill/>
                      <a:miter lim="800000"/>
                      <a:headEnd/>
                      <a:tailEnd/>
                    </a:ln>
                  </pic:spPr>
                </pic:pic>
              </a:graphicData>
            </a:graphic>
          </wp:inline>
        </w:drawing>
      </w:r>
    </w:p>
    <w:p w:rsidR="008E35F9" w:rsidRDefault="008E35F9" w:rsidP="008E35F9">
      <w:pPr>
        <w:jc w:val="center"/>
        <w:rPr>
          <w:rFonts w:ascii="Times New Roman" w:hAnsi="Times New Roman" w:cs="Times New Roman"/>
          <w:sz w:val="28"/>
          <w:szCs w:val="28"/>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Старый Псков.</w:t>
      </w:r>
    </w:p>
    <w:p w:rsidR="00C22846" w:rsidRDefault="00304F61" w:rsidP="005F11AF">
      <w:pPr>
        <w:spacing w:before="240"/>
        <w:ind w:firstLine="709"/>
        <w:rPr>
          <w:rFonts w:ascii="Times New Roman" w:hAnsi="Times New Roman" w:cs="Times New Roman"/>
          <w:sz w:val="28"/>
          <w:szCs w:val="28"/>
        </w:rPr>
      </w:pPr>
      <w:r>
        <w:rPr>
          <w:rFonts w:ascii="Times New Roman" w:hAnsi="Times New Roman" w:cs="Times New Roman"/>
          <w:sz w:val="28"/>
          <w:szCs w:val="28"/>
        </w:rPr>
        <w:t>В последнее время (особенно на пост – советском пространстве) мы наблюдаем последовательную и целенаправленную войну с памятниками под самыми нелепейшими предлогами. Её следует рассматривать как очередной акт сражения за Святую Русь</w:t>
      </w:r>
      <w:r w:rsidR="0020669F">
        <w:rPr>
          <w:rFonts w:ascii="Times New Roman" w:hAnsi="Times New Roman" w:cs="Times New Roman"/>
          <w:sz w:val="28"/>
          <w:szCs w:val="28"/>
        </w:rPr>
        <w:t xml:space="preserve"> между силами Света и неиствующей перед своим неизбежным концом тьмой. Ведь хотят не просто принизить героические традиции нашего народа, его безмерный подвиг самопожертвования в освобождении народов от коричневой чумы. Хотят принизить и умалить, нанести ущерб нашей культуре, духу русского народа (то есть всех россиян). И делается это руками ренегатов, предателей, которые на этой культуре и воспитывались. </w:t>
      </w:r>
    </w:p>
    <w:p w:rsidR="004F76EA" w:rsidRDefault="004F76EA" w:rsidP="004F76EA">
      <w:pPr>
        <w:spacing w:before="240"/>
        <w:jc w:val="center"/>
        <w:rPr>
          <w:rFonts w:ascii="Times New Roman" w:hAnsi="Times New Roman" w:cs="Times New Roman"/>
          <w:sz w:val="28"/>
          <w:szCs w:val="28"/>
        </w:rPr>
      </w:pPr>
      <w:r>
        <w:rPr>
          <w:noProof/>
        </w:rPr>
        <w:drawing>
          <wp:inline distT="0" distB="0" distL="0" distR="0">
            <wp:extent cx="1600200" cy="988122"/>
            <wp:effectExtent l="0" t="0" r="0" b="0"/>
            <wp:docPr id="52" name="Рисунок 52" descr="https://avatars.mds.yandex.net/get-pdb/2838754/5bb77ca2-a8c0-4360-91a5-92e14549859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8754/5bb77ca2-a8c0-4360-91a5-92e145498590/s1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988122"/>
                    </a:xfrm>
                    <a:prstGeom prst="rect">
                      <a:avLst/>
                    </a:prstGeom>
                    <a:noFill/>
                    <a:ln>
                      <a:noFill/>
                    </a:ln>
                  </pic:spPr>
                </pic:pic>
              </a:graphicData>
            </a:graphic>
          </wp:inline>
        </w:drawing>
      </w:r>
      <w:r>
        <w:rPr>
          <w:noProof/>
        </w:rPr>
        <w:drawing>
          <wp:inline distT="0" distB="0" distL="0" distR="0">
            <wp:extent cx="1600200" cy="988122"/>
            <wp:effectExtent l="0" t="0" r="0" b="0"/>
            <wp:docPr id="62" name="Рисунок 62" descr="https://avatars.mds.yandex.net/get-pdb/2838754/5bb77ca2-a8c0-4360-91a5-92e14549859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8754/5bb77ca2-a8c0-4360-91a5-92e145498590/s1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988122"/>
                    </a:xfrm>
                    <a:prstGeom prst="rect">
                      <a:avLst/>
                    </a:prstGeom>
                    <a:noFill/>
                    <a:ln>
                      <a:noFill/>
                    </a:ln>
                  </pic:spPr>
                </pic:pic>
              </a:graphicData>
            </a:graphic>
          </wp:inline>
        </w:drawing>
      </w:r>
      <w:r>
        <w:rPr>
          <w:noProof/>
        </w:rPr>
        <w:drawing>
          <wp:inline distT="0" distB="0" distL="0" distR="0">
            <wp:extent cx="1600200" cy="988122"/>
            <wp:effectExtent l="0" t="0" r="0" b="0"/>
            <wp:docPr id="63" name="Рисунок 63" descr="https://avatars.mds.yandex.net/get-pdb/2838754/5bb77ca2-a8c0-4360-91a5-92e14549859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8754/5bb77ca2-a8c0-4360-91a5-92e145498590/s1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988122"/>
                    </a:xfrm>
                    <a:prstGeom prst="rect">
                      <a:avLst/>
                    </a:prstGeom>
                    <a:noFill/>
                    <a:ln>
                      <a:noFill/>
                    </a:ln>
                  </pic:spPr>
                </pic:pic>
              </a:graphicData>
            </a:graphic>
          </wp:inline>
        </w:drawing>
      </w:r>
      <w:r>
        <w:rPr>
          <w:noProof/>
        </w:rPr>
        <w:drawing>
          <wp:inline distT="0" distB="0" distL="0" distR="0">
            <wp:extent cx="1600200" cy="988122"/>
            <wp:effectExtent l="0" t="0" r="0" b="0"/>
            <wp:docPr id="64" name="Рисунок 64" descr="https://avatars.mds.yandex.net/get-pdb/2838754/5bb77ca2-a8c0-4360-91a5-92e14549859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8754/5bb77ca2-a8c0-4360-91a5-92e145498590/s1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988122"/>
                    </a:xfrm>
                    <a:prstGeom prst="rect">
                      <a:avLst/>
                    </a:prstGeom>
                    <a:noFill/>
                    <a:ln>
                      <a:noFill/>
                    </a:ln>
                  </pic:spPr>
                </pic:pic>
              </a:graphicData>
            </a:graphic>
          </wp:inline>
        </w:drawing>
      </w:r>
    </w:p>
    <w:p w:rsidR="00304F61" w:rsidRDefault="0020669F" w:rsidP="00304F61">
      <w:pPr>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Но мы знаем, что </w:t>
      </w:r>
      <w:r w:rsidR="00D446BB">
        <w:rPr>
          <w:rFonts w:ascii="Times New Roman" w:hAnsi="Times New Roman" w:cs="Times New Roman"/>
          <w:sz w:val="28"/>
          <w:szCs w:val="28"/>
        </w:rPr>
        <w:t xml:space="preserve">если кто </w:t>
      </w:r>
      <w:r>
        <w:rPr>
          <w:rFonts w:ascii="Times New Roman" w:hAnsi="Times New Roman" w:cs="Times New Roman"/>
          <w:sz w:val="28"/>
          <w:szCs w:val="28"/>
        </w:rPr>
        <w:t>стреляет в прошлое (накопленные элементы культуры) из пистолета, в того будущее выстрелит из пушки (уничтожение чужой культуры приведёт к деградации и уничтожению</w:t>
      </w:r>
      <w:r w:rsidR="00D446BB">
        <w:rPr>
          <w:rFonts w:ascii="Times New Roman" w:hAnsi="Times New Roman" w:cs="Times New Roman"/>
          <w:sz w:val="28"/>
          <w:szCs w:val="28"/>
        </w:rPr>
        <w:t xml:space="preserve"> собственной). И на фоне разрушений</w:t>
      </w:r>
      <w:r w:rsidR="00C22846">
        <w:rPr>
          <w:rFonts w:ascii="Times New Roman" w:hAnsi="Times New Roman" w:cs="Times New Roman"/>
          <w:sz w:val="28"/>
          <w:szCs w:val="28"/>
        </w:rPr>
        <w:t xml:space="preserve"> сокровищ</w:t>
      </w:r>
      <w:r w:rsidR="00D446BB">
        <w:rPr>
          <w:rFonts w:ascii="Times New Roman" w:hAnsi="Times New Roman" w:cs="Times New Roman"/>
          <w:sz w:val="28"/>
          <w:szCs w:val="28"/>
        </w:rPr>
        <w:t xml:space="preserve"> Пальмиры</w:t>
      </w:r>
      <w:r w:rsidR="009D2558">
        <w:rPr>
          <w:rFonts w:ascii="Times New Roman" w:hAnsi="Times New Roman" w:cs="Times New Roman"/>
          <w:sz w:val="28"/>
          <w:szCs w:val="28"/>
        </w:rPr>
        <w:t>, производимых</w:t>
      </w:r>
      <w:r w:rsidR="00D446BB">
        <w:rPr>
          <w:rFonts w:ascii="Times New Roman" w:hAnsi="Times New Roman" w:cs="Times New Roman"/>
          <w:sz w:val="28"/>
          <w:szCs w:val="28"/>
        </w:rPr>
        <w:t xml:space="preserve"> отщепенц</w:t>
      </w:r>
      <w:r w:rsidR="009D2558">
        <w:rPr>
          <w:rFonts w:ascii="Times New Roman" w:hAnsi="Times New Roman" w:cs="Times New Roman"/>
          <w:sz w:val="28"/>
          <w:szCs w:val="28"/>
        </w:rPr>
        <w:t>ами</w:t>
      </w:r>
      <w:r w:rsidR="00D446BB">
        <w:rPr>
          <w:rFonts w:ascii="Times New Roman" w:hAnsi="Times New Roman" w:cs="Times New Roman"/>
          <w:sz w:val="28"/>
          <w:szCs w:val="28"/>
        </w:rPr>
        <w:t xml:space="preserve"> рода человечес</w:t>
      </w:r>
      <w:r w:rsidR="009D2558">
        <w:rPr>
          <w:rFonts w:ascii="Times New Roman" w:hAnsi="Times New Roman" w:cs="Times New Roman"/>
          <w:sz w:val="28"/>
          <w:szCs w:val="28"/>
        </w:rPr>
        <w:t>кого</w:t>
      </w:r>
      <w:r w:rsidR="00D446BB">
        <w:rPr>
          <w:rFonts w:ascii="Times New Roman" w:hAnsi="Times New Roman" w:cs="Times New Roman"/>
          <w:sz w:val="28"/>
          <w:szCs w:val="28"/>
        </w:rPr>
        <w:t>, осквернение и уничтожение памятников и мемориалов в честь русского воина – освободителя – это одного поля ягоды. И очень важно, чтобы каждое такое разрушение не просто возмущало наш дух, но и давало нам новый импульс</w:t>
      </w:r>
      <w:r w:rsidR="002C4B71">
        <w:rPr>
          <w:rFonts w:ascii="Times New Roman" w:hAnsi="Times New Roman" w:cs="Times New Roman"/>
          <w:sz w:val="28"/>
          <w:szCs w:val="28"/>
        </w:rPr>
        <w:t xml:space="preserve"> к осмыслению тех элементов культуры, которую пытаются уничтожить наши (</w:t>
      </w:r>
      <w:r w:rsidR="009D2558">
        <w:rPr>
          <w:rFonts w:ascii="Times New Roman" w:hAnsi="Times New Roman" w:cs="Times New Roman"/>
          <w:sz w:val="28"/>
          <w:szCs w:val="28"/>
        </w:rPr>
        <w:t>и всего</w:t>
      </w:r>
      <w:r w:rsidR="002C4B71">
        <w:rPr>
          <w:rFonts w:ascii="Times New Roman" w:hAnsi="Times New Roman" w:cs="Times New Roman"/>
          <w:sz w:val="28"/>
          <w:szCs w:val="28"/>
        </w:rPr>
        <w:t xml:space="preserve"> человечес</w:t>
      </w:r>
      <w:r w:rsidR="009D2558">
        <w:rPr>
          <w:rFonts w:ascii="Times New Roman" w:hAnsi="Times New Roman" w:cs="Times New Roman"/>
          <w:sz w:val="28"/>
          <w:szCs w:val="28"/>
        </w:rPr>
        <w:t>тва</w:t>
      </w:r>
      <w:r w:rsidR="002C4B71">
        <w:rPr>
          <w:rFonts w:ascii="Times New Roman" w:hAnsi="Times New Roman" w:cs="Times New Roman"/>
          <w:sz w:val="28"/>
          <w:szCs w:val="28"/>
        </w:rPr>
        <w:t>) враги. Также как разрушение величайших мировых памятников – 7 чудес Света, сохранило заключённое в них невидимое сокровище в памяти всех народов мира.</w:t>
      </w:r>
    </w:p>
    <w:p w:rsidR="008E35F9" w:rsidRDefault="008E35F9" w:rsidP="008E35F9">
      <w:pPr>
        <w:rPr>
          <w:rFonts w:ascii="Times New Roman" w:hAnsi="Times New Roman" w:cs="Times New Roman"/>
          <w:sz w:val="28"/>
          <w:szCs w:val="28"/>
        </w:rPr>
      </w:pPr>
      <w:r>
        <w:rPr>
          <w:noProof/>
        </w:rPr>
        <w:drawing>
          <wp:inline distT="0" distB="0" distL="0" distR="0">
            <wp:extent cx="6645910" cy="4319842"/>
            <wp:effectExtent l="19050" t="0" r="2540" b="0"/>
            <wp:docPr id="26" name="Рисунок 26" descr="http://sibro.ru/upload/iblock/126/Roerih-archi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bro.ru/upload/iblock/126/Roerih-archit005.jpg"/>
                    <pic:cNvPicPr>
                      <a:picLocks noChangeAspect="1" noChangeArrowheads="1"/>
                    </pic:cNvPicPr>
                  </pic:nvPicPr>
                  <pic:blipFill>
                    <a:blip r:embed="rId27" cstate="print"/>
                    <a:srcRect/>
                    <a:stretch>
                      <a:fillRect/>
                    </a:stretch>
                  </pic:blipFill>
                  <pic:spPr bwMode="auto">
                    <a:xfrm>
                      <a:off x="0" y="0"/>
                      <a:ext cx="6645910" cy="4319842"/>
                    </a:xfrm>
                    <a:prstGeom prst="rect">
                      <a:avLst/>
                    </a:prstGeom>
                    <a:noFill/>
                    <a:ln w="9525">
                      <a:noFill/>
                      <a:miter lim="800000"/>
                      <a:headEnd/>
                      <a:tailEnd/>
                    </a:ln>
                  </pic:spPr>
                </pic:pic>
              </a:graphicData>
            </a:graphic>
          </wp:inline>
        </w:drawing>
      </w:r>
    </w:p>
    <w:p w:rsidR="008E35F9" w:rsidRDefault="008E35F9" w:rsidP="008E35F9">
      <w:pPr>
        <w:jc w:val="center"/>
        <w:rPr>
          <w:rFonts w:ascii="Times New Roman" w:hAnsi="Times New Roman" w:cs="Times New Roman"/>
          <w:sz w:val="24"/>
          <w:szCs w:val="24"/>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Спас Нередицкий.</w:t>
      </w:r>
    </w:p>
    <w:p w:rsidR="00BE7D30" w:rsidRPr="007476F2" w:rsidRDefault="00BE7D30" w:rsidP="00BE7D30">
      <w:pPr>
        <w:pStyle w:val="ad"/>
        <w:spacing w:line="276" w:lineRule="auto"/>
        <w:ind w:left="2268"/>
        <w:rPr>
          <w:rFonts w:ascii="Times New Roman" w:hAnsi="Times New Roman"/>
          <w:sz w:val="28"/>
          <w:szCs w:val="28"/>
        </w:rPr>
      </w:pPr>
      <w:r w:rsidRPr="007476F2">
        <w:rPr>
          <w:rFonts w:ascii="Times New Roman" w:hAnsi="Times New Roman"/>
          <w:b/>
          <w:sz w:val="28"/>
          <w:szCs w:val="28"/>
        </w:rPr>
        <w:t>Международный день памятников и исторических мест</w:t>
      </w:r>
      <w:r w:rsidRPr="007476F2">
        <w:rPr>
          <w:rFonts w:ascii="Times New Roman" w:hAnsi="Times New Roman"/>
          <w:sz w:val="28"/>
          <w:szCs w:val="28"/>
        </w:rPr>
        <w:t xml:space="preserve">  </w:t>
      </w:r>
    </w:p>
    <w:p w:rsidR="00BE7D30" w:rsidRPr="007476F2" w:rsidRDefault="00BE7D30" w:rsidP="00BE7D30">
      <w:pPr>
        <w:pStyle w:val="ad"/>
        <w:spacing w:before="240" w:line="276" w:lineRule="auto"/>
        <w:ind w:left="3119"/>
        <w:rPr>
          <w:rFonts w:ascii="Times New Roman" w:hAnsi="Times New Roman"/>
          <w:sz w:val="28"/>
          <w:szCs w:val="28"/>
        </w:rPr>
      </w:pPr>
      <w:r w:rsidRPr="007476F2">
        <w:rPr>
          <w:rFonts w:ascii="Times New Roman" w:hAnsi="Times New Roman"/>
          <w:sz w:val="28"/>
          <w:szCs w:val="28"/>
        </w:rPr>
        <w:t>Д</w:t>
      </w:r>
      <w:r>
        <w:rPr>
          <w:rFonts w:ascii="Times New Roman" w:hAnsi="Times New Roman"/>
          <w:sz w:val="28"/>
          <w:szCs w:val="28"/>
        </w:rPr>
        <w:t>ела минувших дней мы вспоминаем,</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Их памятники прошлого хранят.</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Места истории Российской посещая,</w:t>
      </w:r>
    </w:p>
    <w:p w:rsidR="00BE7D30"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На символы мы обращаем взгляд.</w:t>
      </w:r>
    </w:p>
    <w:p w:rsidR="00BE7D30" w:rsidRPr="007476F2" w:rsidRDefault="00BE7D30" w:rsidP="00BE7D30">
      <w:pPr>
        <w:pStyle w:val="ad"/>
        <w:spacing w:before="240" w:line="276" w:lineRule="auto"/>
        <w:ind w:left="3119"/>
        <w:rPr>
          <w:rFonts w:ascii="Times New Roman" w:hAnsi="Times New Roman"/>
          <w:sz w:val="28"/>
          <w:szCs w:val="28"/>
        </w:rPr>
      </w:pPr>
      <w:r w:rsidRPr="007476F2">
        <w:rPr>
          <w:rFonts w:ascii="Times New Roman" w:hAnsi="Times New Roman"/>
          <w:sz w:val="28"/>
          <w:szCs w:val="28"/>
        </w:rPr>
        <w:t>На размышленья прошлое наводит</w:t>
      </w:r>
      <w:r>
        <w:rPr>
          <w:rFonts w:ascii="Times New Roman" w:hAnsi="Times New Roman"/>
          <w:sz w:val="28"/>
          <w:szCs w:val="28"/>
        </w:rPr>
        <w:t>,</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И дух питает</w:t>
      </w:r>
      <w:r>
        <w:rPr>
          <w:rFonts w:ascii="Times New Roman" w:hAnsi="Times New Roman"/>
          <w:sz w:val="28"/>
          <w:szCs w:val="28"/>
        </w:rPr>
        <w:t>,</w:t>
      </w:r>
      <w:r w:rsidRPr="007476F2">
        <w:rPr>
          <w:rFonts w:ascii="Times New Roman" w:hAnsi="Times New Roman"/>
          <w:sz w:val="28"/>
          <w:szCs w:val="28"/>
        </w:rPr>
        <w:t xml:space="preserve"> и к добру зовёт,</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И чувства лучшие на нас нисходят,</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И с миром Горним связи ток идёт.</w:t>
      </w:r>
    </w:p>
    <w:p w:rsidR="00BE7D30" w:rsidRPr="007476F2" w:rsidRDefault="00BE7D30" w:rsidP="00BE7D30">
      <w:pPr>
        <w:pStyle w:val="ad"/>
        <w:spacing w:before="240" w:line="276" w:lineRule="auto"/>
        <w:ind w:left="3119"/>
        <w:rPr>
          <w:rFonts w:ascii="Times New Roman" w:hAnsi="Times New Roman"/>
          <w:sz w:val="28"/>
          <w:szCs w:val="28"/>
        </w:rPr>
      </w:pPr>
      <w:r w:rsidRPr="007476F2">
        <w:rPr>
          <w:rFonts w:ascii="Times New Roman" w:hAnsi="Times New Roman"/>
          <w:sz w:val="28"/>
          <w:szCs w:val="28"/>
        </w:rPr>
        <w:lastRenderedPageBreak/>
        <w:t>Культура наша неуничтожима,</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И рукописи вечны, не горят,</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В лучах прямых энергии незримой</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Те памятники с нами « говорят».</w:t>
      </w:r>
    </w:p>
    <w:p w:rsidR="00BE7D30" w:rsidRPr="007476F2" w:rsidRDefault="00BE7D30" w:rsidP="00BE7D30">
      <w:pPr>
        <w:pStyle w:val="ad"/>
        <w:spacing w:before="240" w:line="276" w:lineRule="auto"/>
        <w:ind w:left="3119"/>
        <w:rPr>
          <w:rFonts w:ascii="Times New Roman" w:hAnsi="Times New Roman"/>
          <w:sz w:val="28"/>
          <w:szCs w:val="28"/>
        </w:rPr>
      </w:pPr>
      <w:r w:rsidRPr="007476F2">
        <w:rPr>
          <w:rFonts w:ascii="Times New Roman" w:hAnsi="Times New Roman"/>
          <w:sz w:val="28"/>
          <w:szCs w:val="28"/>
        </w:rPr>
        <w:t>И памятное место очень прочно</w:t>
      </w:r>
    </w:p>
    <w:p w:rsidR="00BE7D30" w:rsidRPr="007476F2" w:rsidRDefault="00BE7D30" w:rsidP="00BE7D30">
      <w:pPr>
        <w:pStyle w:val="ad"/>
        <w:spacing w:line="276" w:lineRule="auto"/>
        <w:ind w:left="3119"/>
        <w:rPr>
          <w:rFonts w:ascii="Times New Roman" w:hAnsi="Times New Roman"/>
          <w:sz w:val="28"/>
          <w:szCs w:val="28"/>
        </w:rPr>
      </w:pPr>
      <w:r>
        <w:rPr>
          <w:rFonts w:ascii="Times New Roman" w:hAnsi="Times New Roman"/>
          <w:sz w:val="28"/>
          <w:szCs w:val="28"/>
        </w:rPr>
        <w:t xml:space="preserve">С историею связано страны - </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Запечатлел священный трепет зодчий</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И передал «дыханье» старины.</w:t>
      </w:r>
    </w:p>
    <w:p w:rsidR="00BE7D30" w:rsidRPr="007476F2" w:rsidRDefault="00BE7D30" w:rsidP="00BE7D30">
      <w:pPr>
        <w:pStyle w:val="ad"/>
        <w:spacing w:before="240" w:line="276" w:lineRule="auto"/>
        <w:ind w:left="3119"/>
        <w:rPr>
          <w:rFonts w:ascii="Times New Roman" w:hAnsi="Times New Roman"/>
          <w:sz w:val="28"/>
          <w:szCs w:val="28"/>
        </w:rPr>
      </w:pPr>
      <w:r w:rsidRPr="007476F2">
        <w:rPr>
          <w:rFonts w:ascii="Times New Roman" w:hAnsi="Times New Roman"/>
          <w:sz w:val="28"/>
          <w:szCs w:val="28"/>
        </w:rPr>
        <w:t>А истинной культуры достиженья</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Дадут нам направления в пути,</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Чтобы народ стремился к единенью,</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Чтоб к будущему светлому придти.</w:t>
      </w:r>
    </w:p>
    <w:p w:rsidR="00BE7D30" w:rsidRPr="007476F2" w:rsidRDefault="00BE7D30" w:rsidP="00BE7D30">
      <w:pPr>
        <w:pStyle w:val="ad"/>
        <w:spacing w:before="240" w:line="276" w:lineRule="auto"/>
        <w:ind w:left="3119"/>
        <w:rPr>
          <w:rFonts w:ascii="Times New Roman" w:hAnsi="Times New Roman"/>
          <w:sz w:val="28"/>
          <w:szCs w:val="28"/>
        </w:rPr>
      </w:pPr>
      <w:r w:rsidRPr="007476F2">
        <w:rPr>
          <w:rFonts w:ascii="Times New Roman" w:hAnsi="Times New Roman"/>
          <w:sz w:val="28"/>
          <w:szCs w:val="28"/>
        </w:rPr>
        <w:t>К строительству грядущего заложим</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Фундамент светоносный, огневой,</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И проявиться новый</w:t>
      </w:r>
      <w:r>
        <w:rPr>
          <w:rFonts w:ascii="Times New Roman" w:hAnsi="Times New Roman"/>
          <w:sz w:val="28"/>
          <w:szCs w:val="28"/>
        </w:rPr>
        <w:t>,</w:t>
      </w:r>
      <w:r w:rsidRPr="007476F2">
        <w:rPr>
          <w:rFonts w:ascii="Times New Roman" w:hAnsi="Times New Roman"/>
          <w:sz w:val="28"/>
          <w:szCs w:val="28"/>
        </w:rPr>
        <w:t xml:space="preserve"> лучший сможет</w:t>
      </w:r>
    </w:p>
    <w:p w:rsidR="00BE7D30" w:rsidRPr="007476F2" w:rsidRDefault="00BE7D30" w:rsidP="00BE7D30">
      <w:pPr>
        <w:pStyle w:val="ad"/>
        <w:spacing w:line="276" w:lineRule="auto"/>
        <w:ind w:left="3119"/>
        <w:rPr>
          <w:rFonts w:ascii="Times New Roman" w:hAnsi="Times New Roman"/>
          <w:sz w:val="28"/>
          <w:szCs w:val="28"/>
        </w:rPr>
      </w:pPr>
      <w:r w:rsidRPr="007476F2">
        <w:rPr>
          <w:rFonts w:ascii="Times New Roman" w:hAnsi="Times New Roman"/>
          <w:sz w:val="28"/>
          <w:szCs w:val="28"/>
        </w:rPr>
        <w:t>России образ на земле родной.</w:t>
      </w:r>
    </w:p>
    <w:p w:rsidR="00BE7D30" w:rsidRDefault="00BE7D30" w:rsidP="008E35F9">
      <w:pPr>
        <w:jc w:val="center"/>
        <w:rPr>
          <w:rFonts w:ascii="Times New Roman" w:hAnsi="Times New Roman" w:cs="Times New Roman"/>
          <w:sz w:val="28"/>
          <w:szCs w:val="28"/>
        </w:rPr>
      </w:pPr>
    </w:p>
    <w:p w:rsidR="00CC685C" w:rsidRDefault="00630493" w:rsidP="00E30307">
      <w:pPr>
        <w:ind w:firstLine="709"/>
        <w:rPr>
          <w:rFonts w:ascii="Times New Roman" w:hAnsi="Times New Roman" w:cs="Times New Roman"/>
          <w:sz w:val="28"/>
          <w:szCs w:val="28"/>
        </w:rPr>
      </w:pPr>
      <w:r>
        <w:rPr>
          <w:rFonts w:ascii="Times New Roman" w:hAnsi="Times New Roman" w:cs="Times New Roman"/>
          <w:sz w:val="28"/>
          <w:szCs w:val="28"/>
        </w:rPr>
        <w:t>В этот день вспомним те памятники, воспоминания о которых пробуждает в нас Радость, светлые чувства, гордость за культуру и достижения своей страны, за е</w:t>
      </w:r>
      <w:r w:rsidR="00C22846">
        <w:rPr>
          <w:rFonts w:ascii="Times New Roman" w:hAnsi="Times New Roman" w:cs="Times New Roman"/>
          <w:sz w:val="28"/>
          <w:szCs w:val="28"/>
        </w:rPr>
        <w:t>ё</w:t>
      </w:r>
      <w:r>
        <w:rPr>
          <w:rFonts w:ascii="Times New Roman" w:hAnsi="Times New Roman" w:cs="Times New Roman"/>
          <w:sz w:val="28"/>
          <w:szCs w:val="28"/>
        </w:rPr>
        <w:t xml:space="preserve"> творцов и передовых людей своего времени и расскажем о них своим ближним (Программа «Помоги России</w:t>
      </w:r>
      <w:r w:rsidR="00D534DE">
        <w:rPr>
          <w:rFonts w:ascii="Times New Roman" w:hAnsi="Times New Roman" w:cs="Times New Roman"/>
          <w:sz w:val="28"/>
          <w:szCs w:val="28"/>
        </w:rPr>
        <w:t>!</w:t>
      </w:r>
      <w:r>
        <w:rPr>
          <w:rFonts w:ascii="Times New Roman" w:hAnsi="Times New Roman" w:cs="Times New Roman"/>
          <w:sz w:val="28"/>
          <w:szCs w:val="28"/>
        </w:rPr>
        <w:t>»).</w:t>
      </w:r>
      <w:r w:rsidR="00956C14">
        <w:rPr>
          <w:rFonts w:ascii="Times New Roman" w:hAnsi="Times New Roman" w:cs="Times New Roman"/>
          <w:sz w:val="28"/>
          <w:szCs w:val="28"/>
        </w:rPr>
        <w:t xml:space="preserve"> </w:t>
      </w:r>
      <w:r w:rsidR="00CC685C" w:rsidRPr="00E30307">
        <w:rPr>
          <w:rFonts w:ascii="Times New Roman" w:hAnsi="Times New Roman" w:cs="Times New Roman"/>
          <w:sz w:val="28"/>
          <w:szCs w:val="28"/>
        </w:rPr>
        <w:t>Пусть у каждого из нас будет как можно больше дорогих сердцу мест и дат, из которых как из доброго источника будем черпать мы силы для своей любви, своего мужества, своего движения впер</w:t>
      </w:r>
      <w:r w:rsidR="00FB13EA">
        <w:rPr>
          <w:rFonts w:ascii="Times New Roman" w:hAnsi="Times New Roman" w:cs="Times New Roman"/>
          <w:sz w:val="28"/>
          <w:szCs w:val="28"/>
        </w:rPr>
        <w:t>ё</w:t>
      </w:r>
      <w:r w:rsidR="00CC685C" w:rsidRPr="00E30307">
        <w:rPr>
          <w:rFonts w:ascii="Times New Roman" w:hAnsi="Times New Roman" w:cs="Times New Roman"/>
          <w:sz w:val="28"/>
          <w:szCs w:val="28"/>
        </w:rPr>
        <w:t>д, к лучшему Будущему, к Новой России!</w:t>
      </w:r>
    </w:p>
    <w:p w:rsidR="001A2312" w:rsidRDefault="00C22846" w:rsidP="00A25E45">
      <w:pPr>
        <w:spacing w:before="240"/>
        <w:ind w:firstLine="709"/>
        <w:rPr>
          <w:rFonts w:ascii="Times New Roman" w:hAnsi="Times New Roman" w:cs="Times New Roman"/>
          <w:sz w:val="28"/>
          <w:szCs w:val="28"/>
        </w:rPr>
      </w:pPr>
      <w:r>
        <w:rPr>
          <w:rFonts w:ascii="Times New Roman" w:hAnsi="Times New Roman" w:cs="Times New Roman"/>
          <w:sz w:val="28"/>
          <w:szCs w:val="28"/>
        </w:rPr>
        <w:t>Высказывания знаменитых людей о том, почему нам важно обращаться к прошлым свершениям:</w:t>
      </w:r>
    </w:p>
    <w:p w:rsidR="002C4B71" w:rsidRPr="00E32C23" w:rsidRDefault="002C4B71" w:rsidP="00E32C23">
      <w:pPr>
        <w:pStyle w:val="ac"/>
        <w:numPr>
          <w:ilvl w:val="0"/>
          <w:numId w:val="1"/>
        </w:numPr>
        <w:spacing w:before="240" w:after="0"/>
        <w:ind w:left="360"/>
        <w:rPr>
          <w:rFonts w:ascii="Times New Roman" w:hAnsi="Times New Roman" w:cs="Times New Roman"/>
          <w:sz w:val="28"/>
          <w:szCs w:val="28"/>
        </w:rPr>
      </w:pPr>
      <w:r w:rsidRPr="00E32C23">
        <w:rPr>
          <w:rFonts w:ascii="Times New Roman" w:hAnsi="Times New Roman" w:cs="Times New Roman"/>
          <w:sz w:val="28"/>
          <w:szCs w:val="28"/>
        </w:rPr>
        <w:t>Прошлое – родина души человека. Иногда нами овладевает тоска по чувствам, которые мы некогда испытывали. Даже тоска по былой скорби.</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Генрих Гейне</w:t>
      </w:r>
    </w:p>
    <w:p w:rsidR="002C4B71" w:rsidRPr="001A2312" w:rsidRDefault="002C4B71" w:rsidP="00E32C23">
      <w:pPr>
        <w:spacing w:after="0"/>
        <w:rPr>
          <w:rFonts w:ascii="Times New Roman" w:hAnsi="Times New Roman" w:cs="Times New Roman"/>
          <w:sz w:val="28"/>
          <w:szCs w:val="28"/>
        </w:rPr>
      </w:pPr>
    </w:p>
    <w:p w:rsidR="002C4B71" w:rsidRPr="00E32C23" w:rsidRDefault="002C4B71" w:rsidP="00A25E45">
      <w:pPr>
        <w:pStyle w:val="ac"/>
        <w:numPr>
          <w:ilvl w:val="0"/>
          <w:numId w:val="1"/>
        </w:numPr>
        <w:ind w:left="360"/>
        <w:rPr>
          <w:rFonts w:ascii="Times New Roman" w:hAnsi="Times New Roman" w:cs="Times New Roman"/>
          <w:sz w:val="28"/>
          <w:szCs w:val="28"/>
        </w:rPr>
      </w:pPr>
      <w:r w:rsidRPr="00E32C23">
        <w:rPr>
          <w:rFonts w:ascii="Times New Roman" w:hAnsi="Times New Roman" w:cs="Times New Roman"/>
          <w:sz w:val="28"/>
          <w:szCs w:val="28"/>
        </w:rPr>
        <w:t>Рано или поздно наступает минута, когда впереди только прошлое, а будущее – позади.</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Лешек Кумор</w:t>
      </w:r>
    </w:p>
    <w:p w:rsidR="007C0FD9" w:rsidRDefault="00A25E45" w:rsidP="00A25E45">
      <w:pPr>
        <w:spacing w:after="0"/>
        <w:jc w:val="center"/>
        <w:rPr>
          <w:rFonts w:ascii="Times New Roman" w:hAnsi="Times New Roman" w:cs="Times New Roman"/>
          <w:sz w:val="28"/>
          <w:szCs w:val="28"/>
        </w:rPr>
      </w:pPr>
      <w:r>
        <w:rPr>
          <w:noProof/>
        </w:rPr>
        <w:drawing>
          <wp:inline distT="0" distB="0" distL="0" distR="0">
            <wp:extent cx="1409700" cy="1470116"/>
            <wp:effectExtent l="0" t="0" r="0" b="0"/>
            <wp:docPr id="66" name="Рисунок 66" descr="https://avatars.mds.yandex.net/get-pdb/2850065/48e46b3e-7b90-4fab-9d1e-0df8ac73a7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50065/48e46b3e-7b90-4fab-9d1e-0df8ac73a7b3/s1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470116"/>
                    </a:xfrm>
                    <a:prstGeom prst="rect">
                      <a:avLst/>
                    </a:prstGeom>
                    <a:noFill/>
                    <a:ln>
                      <a:noFill/>
                    </a:ln>
                  </pic:spPr>
                </pic:pic>
              </a:graphicData>
            </a:graphic>
          </wp:inline>
        </w:drawing>
      </w:r>
      <w:r>
        <w:rPr>
          <w:noProof/>
        </w:rPr>
        <w:drawing>
          <wp:inline distT="0" distB="0" distL="0" distR="0">
            <wp:extent cx="1409700" cy="1470116"/>
            <wp:effectExtent l="0" t="0" r="0" b="0"/>
            <wp:docPr id="65" name="Рисунок 65" descr="https://avatars.mds.yandex.net/get-pdb/2850065/48e46b3e-7b90-4fab-9d1e-0df8ac73a7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50065/48e46b3e-7b90-4fab-9d1e-0df8ac73a7b3/s1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470116"/>
                    </a:xfrm>
                    <a:prstGeom prst="rect">
                      <a:avLst/>
                    </a:prstGeom>
                    <a:noFill/>
                    <a:ln>
                      <a:noFill/>
                    </a:ln>
                  </pic:spPr>
                </pic:pic>
              </a:graphicData>
            </a:graphic>
          </wp:inline>
        </w:drawing>
      </w:r>
      <w:r>
        <w:rPr>
          <w:noProof/>
        </w:rPr>
        <w:drawing>
          <wp:inline distT="0" distB="0" distL="0" distR="0">
            <wp:extent cx="1409700" cy="1470116"/>
            <wp:effectExtent l="0" t="0" r="0" b="0"/>
            <wp:docPr id="67" name="Рисунок 67" descr="https://avatars.mds.yandex.net/get-pdb/2850065/48e46b3e-7b90-4fab-9d1e-0df8ac73a7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50065/48e46b3e-7b90-4fab-9d1e-0df8ac73a7b3/s1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470116"/>
                    </a:xfrm>
                    <a:prstGeom prst="rect">
                      <a:avLst/>
                    </a:prstGeom>
                    <a:noFill/>
                    <a:ln>
                      <a:noFill/>
                    </a:ln>
                  </pic:spPr>
                </pic:pic>
              </a:graphicData>
            </a:graphic>
          </wp:inline>
        </w:drawing>
      </w:r>
      <w:r>
        <w:rPr>
          <w:noProof/>
        </w:rPr>
        <w:drawing>
          <wp:inline distT="0" distB="0" distL="0" distR="0">
            <wp:extent cx="1409700" cy="1470116"/>
            <wp:effectExtent l="0" t="0" r="0" b="0"/>
            <wp:docPr id="68" name="Рисунок 68" descr="https://avatars.mds.yandex.net/get-pdb/2850065/48e46b3e-7b90-4fab-9d1e-0df8ac73a7b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50065/48e46b3e-7b90-4fab-9d1e-0df8ac73a7b3/s1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470116"/>
                    </a:xfrm>
                    <a:prstGeom prst="rect">
                      <a:avLst/>
                    </a:prstGeom>
                    <a:noFill/>
                    <a:ln>
                      <a:noFill/>
                    </a:ln>
                  </pic:spPr>
                </pic:pic>
              </a:graphicData>
            </a:graphic>
          </wp:inline>
        </w:drawing>
      </w:r>
    </w:p>
    <w:p w:rsidR="008E35F9" w:rsidRDefault="00E67F8E" w:rsidP="001A2312">
      <w:pPr>
        <w:spacing w:after="0"/>
        <w:rPr>
          <w:rFonts w:ascii="Times New Roman" w:hAnsi="Times New Roman" w:cs="Times New Roman"/>
          <w:sz w:val="28"/>
          <w:szCs w:val="28"/>
        </w:rPr>
      </w:pPr>
      <w:r>
        <w:rPr>
          <w:noProof/>
        </w:rPr>
        <w:lastRenderedPageBreak/>
        <w:drawing>
          <wp:inline distT="0" distB="0" distL="0" distR="0">
            <wp:extent cx="6647356" cy="3667125"/>
            <wp:effectExtent l="19050" t="0" r="1094" b="0"/>
            <wp:docPr id="29" name="Рисунок 29" descr="http://cultobzor.ru/wp-content/uploads/2012/1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ultobzor.ru/wp-content/uploads/2012/11/0118.jpg"/>
                    <pic:cNvPicPr>
                      <a:picLocks noChangeAspect="1" noChangeArrowheads="1"/>
                    </pic:cNvPicPr>
                  </pic:nvPicPr>
                  <pic:blipFill>
                    <a:blip r:embed="rId29" cstate="print"/>
                    <a:srcRect/>
                    <a:stretch>
                      <a:fillRect/>
                    </a:stretch>
                  </pic:blipFill>
                  <pic:spPr bwMode="auto">
                    <a:xfrm>
                      <a:off x="0" y="0"/>
                      <a:ext cx="6647356" cy="3667125"/>
                    </a:xfrm>
                    <a:prstGeom prst="rect">
                      <a:avLst/>
                    </a:prstGeom>
                    <a:noFill/>
                    <a:ln w="9525">
                      <a:noFill/>
                      <a:miter lim="800000"/>
                      <a:headEnd/>
                      <a:tailEnd/>
                    </a:ln>
                  </pic:spPr>
                </pic:pic>
              </a:graphicData>
            </a:graphic>
          </wp:inline>
        </w:drawing>
      </w:r>
    </w:p>
    <w:p w:rsidR="00E67F8E" w:rsidRDefault="00E67F8E" w:rsidP="005F11AF">
      <w:pPr>
        <w:spacing w:before="240" w:after="0"/>
        <w:jc w:val="center"/>
        <w:rPr>
          <w:rFonts w:ascii="Times New Roman" w:hAnsi="Times New Roman" w:cs="Times New Roman"/>
          <w:sz w:val="28"/>
          <w:szCs w:val="28"/>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Углич. Воскресенский монастырь.</w:t>
      </w:r>
    </w:p>
    <w:p w:rsidR="008E35F9" w:rsidRPr="001A2312" w:rsidRDefault="008E35F9" w:rsidP="001A2312">
      <w:pPr>
        <w:spacing w:after="0"/>
        <w:rPr>
          <w:rFonts w:ascii="Times New Roman" w:hAnsi="Times New Roman" w:cs="Times New Roman"/>
          <w:sz w:val="28"/>
          <w:szCs w:val="28"/>
        </w:rPr>
      </w:pPr>
    </w:p>
    <w:p w:rsidR="002C4B71" w:rsidRPr="00E32C23" w:rsidRDefault="002C4B71" w:rsidP="00E32C23">
      <w:pPr>
        <w:pStyle w:val="ac"/>
        <w:numPr>
          <w:ilvl w:val="0"/>
          <w:numId w:val="2"/>
        </w:numPr>
        <w:spacing w:after="0"/>
        <w:ind w:left="360"/>
        <w:rPr>
          <w:rFonts w:ascii="Times New Roman" w:hAnsi="Times New Roman" w:cs="Times New Roman"/>
          <w:sz w:val="28"/>
          <w:szCs w:val="28"/>
        </w:rPr>
      </w:pPr>
      <w:r w:rsidRPr="00E32C23">
        <w:rPr>
          <w:rFonts w:ascii="Times New Roman" w:hAnsi="Times New Roman" w:cs="Times New Roman"/>
          <w:sz w:val="28"/>
          <w:szCs w:val="28"/>
        </w:rPr>
        <w:t>Прошлое, хранящееся в памяти, есть часть настоящего.</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Тадеуш Котарбиньский</w:t>
      </w:r>
    </w:p>
    <w:p w:rsidR="00C22846" w:rsidRPr="001A2312" w:rsidRDefault="00C22846" w:rsidP="00E32C23">
      <w:pPr>
        <w:spacing w:after="0"/>
        <w:rPr>
          <w:rFonts w:ascii="Times New Roman" w:hAnsi="Times New Roman" w:cs="Times New Roman"/>
          <w:sz w:val="28"/>
          <w:szCs w:val="28"/>
        </w:rPr>
      </w:pPr>
    </w:p>
    <w:p w:rsidR="002C4B71" w:rsidRPr="00E32C23" w:rsidRDefault="002C4B71" w:rsidP="00E32C23">
      <w:pPr>
        <w:pStyle w:val="ac"/>
        <w:numPr>
          <w:ilvl w:val="0"/>
          <w:numId w:val="2"/>
        </w:numPr>
        <w:spacing w:after="0"/>
        <w:ind w:left="360"/>
        <w:rPr>
          <w:rFonts w:ascii="Times New Roman" w:hAnsi="Times New Roman" w:cs="Times New Roman"/>
          <w:sz w:val="28"/>
          <w:szCs w:val="28"/>
        </w:rPr>
      </w:pPr>
      <w:r w:rsidRPr="00E32C23">
        <w:rPr>
          <w:rFonts w:ascii="Times New Roman" w:hAnsi="Times New Roman" w:cs="Times New Roman"/>
          <w:sz w:val="28"/>
          <w:szCs w:val="28"/>
        </w:rPr>
        <w:t>Не я принадлежу прошлому, а прошлое принадлежит мне.</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Мэри Антин</w:t>
      </w:r>
    </w:p>
    <w:p w:rsidR="00C22846" w:rsidRPr="001A2312" w:rsidRDefault="00C22846" w:rsidP="00E32C23">
      <w:pPr>
        <w:spacing w:after="0"/>
        <w:rPr>
          <w:rFonts w:ascii="Times New Roman" w:hAnsi="Times New Roman" w:cs="Times New Roman"/>
          <w:sz w:val="28"/>
          <w:szCs w:val="28"/>
        </w:rPr>
      </w:pPr>
    </w:p>
    <w:p w:rsidR="002C4B71" w:rsidRPr="00E32C23" w:rsidRDefault="002C4B71" w:rsidP="00E32C23">
      <w:pPr>
        <w:pStyle w:val="ac"/>
        <w:numPr>
          <w:ilvl w:val="0"/>
          <w:numId w:val="2"/>
        </w:numPr>
        <w:spacing w:after="0"/>
        <w:ind w:left="360"/>
        <w:rPr>
          <w:rFonts w:ascii="Times New Roman" w:hAnsi="Times New Roman" w:cs="Times New Roman"/>
          <w:sz w:val="28"/>
          <w:szCs w:val="28"/>
        </w:rPr>
      </w:pPr>
      <w:r w:rsidRPr="00E32C23">
        <w:rPr>
          <w:rFonts w:ascii="Times New Roman" w:hAnsi="Times New Roman" w:cs="Times New Roman"/>
          <w:sz w:val="28"/>
          <w:szCs w:val="28"/>
        </w:rPr>
        <w:t>Прошлое никогда не умирает. Оно даже не проходит.</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Уильям Фолкнер</w:t>
      </w:r>
    </w:p>
    <w:p w:rsidR="00C22846" w:rsidRPr="001A2312" w:rsidRDefault="00C22846" w:rsidP="00E32C23">
      <w:pPr>
        <w:spacing w:after="0"/>
        <w:rPr>
          <w:rFonts w:ascii="Times New Roman" w:hAnsi="Times New Roman" w:cs="Times New Roman"/>
          <w:sz w:val="28"/>
          <w:szCs w:val="28"/>
        </w:rPr>
      </w:pPr>
    </w:p>
    <w:p w:rsidR="002C4B71" w:rsidRPr="00E32C23" w:rsidRDefault="002C4B71" w:rsidP="00E32C23">
      <w:pPr>
        <w:pStyle w:val="ac"/>
        <w:numPr>
          <w:ilvl w:val="0"/>
          <w:numId w:val="2"/>
        </w:numPr>
        <w:spacing w:after="0"/>
        <w:ind w:left="360"/>
        <w:rPr>
          <w:rFonts w:ascii="Times New Roman" w:hAnsi="Times New Roman" w:cs="Times New Roman"/>
          <w:sz w:val="28"/>
          <w:szCs w:val="28"/>
        </w:rPr>
      </w:pPr>
      <w:r w:rsidRPr="00E32C23">
        <w:rPr>
          <w:rFonts w:ascii="Times New Roman" w:hAnsi="Times New Roman" w:cs="Times New Roman"/>
          <w:sz w:val="28"/>
          <w:szCs w:val="28"/>
        </w:rPr>
        <w:t>Уничтожение прошлого, возможно, худшее из всех преступлений.</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Симона Вейль</w:t>
      </w:r>
    </w:p>
    <w:p w:rsidR="00C22846" w:rsidRPr="001A2312" w:rsidRDefault="00C22846" w:rsidP="00E32C23">
      <w:pPr>
        <w:spacing w:after="0"/>
        <w:rPr>
          <w:rFonts w:ascii="Times New Roman" w:hAnsi="Times New Roman" w:cs="Times New Roman"/>
          <w:sz w:val="28"/>
          <w:szCs w:val="28"/>
        </w:rPr>
      </w:pPr>
    </w:p>
    <w:p w:rsidR="002C4B71" w:rsidRPr="00E32C23" w:rsidRDefault="002C4B71" w:rsidP="00E32C23">
      <w:pPr>
        <w:pStyle w:val="ac"/>
        <w:numPr>
          <w:ilvl w:val="0"/>
          <w:numId w:val="2"/>
        </w:numPr>
        <w:spacing w:after="0"/>
        <w:ind w:left="360"/>
        <w:rPr>
          <w:rFonts w:ascii="Times New Roman" w:hAnsi="Times New Roman" w:cs="Times New Roman"/>
          <w:sz w:val="28"/>
          <w:szCs w:val="28"/>
        </w:rPr>
      </w:pPr>
      <w:r w:rsidRPr="00E32C23">
        <w:rPr>
          <w:rFonts w:ascii="Times New Roman" w:hAnsi="Times New Roman" w:cs="Times New Roman"/>
          <w:sz w:val="28"/>
          <w:szCs w:val="28"/>
        </w:rPr>
        <w:t>Если ты выстрелишь в прошлое из пистолета, будущее выстрелит в тебя из пушки.</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Абуталиб Гафуров</w:t>
      </w:r>
    </w:p>
    <w:p w:rsidR="00C22846" w:rsidRPr="001A2312" w:rsidRDefault="00C22846" w:rsidP="00E32C23">
      <w:pPr>
        <w:spacing w:after="0"/>
        <w:rPr>
          <w:rFonts w:ascii="Times New Roman" w:hAnsi="Times New Roman" w:cs="Times New Roman"/>
          <w:sz w:val="28"/>
          <w:szCs w:val="28"/>
        </w:rPr>
      </w:pPr>
    </w:p>
    <w:p w:rsidR="002C4B71" w:rsidRPr="00C156A6" w:rsidRDefault="002C4B71" w:rsidP="00E32C23">
      <w:pPr>
        <w:pStyle w:val="ac"/>
        <w:numPr>
          <w:ilvl w:val="0"/>
          <w:numId w:val="2"/>
        </w:numPr>
        <w:spacing w:after="0"/>
        <w:ind w:left="360"/>
        <w:rPr>
          <w:rFonts w:ascii="Times New Roman" w:hAnsi="Times New Roman" w:cs="Times New Roman"/>
          <w:b/>
          <w:sz w:val="28"/>
          <w:szCs w:val="28"/>
        </w:rPr>
      </w:pPr>
      <w:r w:rsidRPr="00E32C23">
        <w:rPr>
          <w:rFonts w:ascii="Times New Roman" w:hAnsi="Times New Roman" w:cs="Times New Roman"/>
          <w:sz w:val="28"/>
          <w:szCs w:val="28"/>
        </w:rPr>
        <w:t>Только тот, кто строит будущее, имеет право быть судьей прошлого.</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Фридрих Ницше</w:t>
      </w:r>
    </w:p>
    <w:p w:rsidR="00C22846" w:rsidRPr="001A2312" w:rsidRDefault="00C22846" w:rsidP="001A2312">
      <w:pPr>
        <w:spacing w:after="0"/>
        <w:rPr>
          <w:rFonts w:ascii="Times New Roman" w:hAnsi="Times New Roman" w:cs="Times New Roman"/>
          <w:sz w:val="28"/>
          <w:szCs w:val="28"/>
        </w:rPr>
      </w:pPr>
    </w:p>
    <w:p w:rsidR="007C0FD9" w:rsidRPr="00C156A6" w:rsidRDefault="007C0FD9" w:rsidP="00E32C23">
      <w:pPr>
        <w:pStyle w:val="ac"/>
        <w:numPr>
          <w:ilvl w:val="0"/>
          <w:numId w:val="2"/>
        </w:numPr>
        <w:spacing w:after="0"/>
        <w:ind w:left="360"/>
        <w:rPr>
          <w:rFonts w:ascii="Times New Roman" w:hAnsi="Times New Roman" w:cs="Times New Roman"/>
          <w:sz w:val="28"/>
          <w:szCs w:val="28"/>
        </w:rPr>
      </w:pPr>
      <w:r w:rsidRPr="00C156A6">
        <w:rPr>
          <w:rFonts w:ascii="Times New Roman" w:hAnsi="Times New Roman" w:cs="Times New Roman"/>
          <w:sz w:val="28"/>
          <w:szCs w:val="28"/>
        </w:rPr>
        <w:t>Вчерашний день — учитель при сегодняшнем.</w:t>
      </w:r>
      <w:r w:rsidR="00C156A6" w:rsidRPr="00C156A6">
        <w:rPr>
          <w:rFonts w:ascii="Times New Roman" w:hAnsi="Times New Roman" w:cs="Times New Roman"/>
          <w:sz w:val="28"/>
          <w:szCs w:val="28"/>
        </w:rPr>
        <w:t xml:space="preserve"> </w:t>
      </w:r>
      <w:hyperlink r:id="rId30" w:history="1">
        <w:r w:rsidRPr="00C156A6">
          <w:rPr>
            <w:rStyle w:val="a6"/>
            <w:rFonts w:ascii="Times New Roman" w:hAnsi="Times New Roman" w:cs="Times New Roman"/>
            <w:b/>
            <w:color w:val="auto"/>
            <w:sz w:val="28"/>
            <w:szCs w:val="28"/>
            <w:u w:val="none"/>
          </w:rPr>
          <w:t>Публий</w:t>
        </w:r>
      </w:hyperlink>
    </w:p>
    <w:p w:rsidR="007C0FD9" w:rsidRPr="001A2312" w:rsidRDefault="007C0FD9" w:rsidP="00E32C23">
      <w:pPr>
        <w:spacing w:after="0"/>
        <w:rPr>
          <w:rFonts w:ascii="Times New Roman" w:hAnsi="Times New Roman" w:cs="Times New Roman"/>
          <w:sz w:val="28"/>
          <w:szCs w:val="28"/>
        </w:rPr>
      </w:pPr>
    </w:p>
    <w:p w:rsidR="007C0FD9" w:rsidRPr="00C156A6" w:rsidRDefault="007C0FD9" w:rsidP="00A25E45">
      <w:pPr>
        <w:pStyle w:val="ac"/>
        <w:numPr>
          <w:ilvl w:val="0"/>
          <w:numId w:val="3"/>
        </w:numPr>
        <w:ind w:left="360"/>
        <w:rPr>
          <w:rFonts w:ascii="Times New Roman" w:hAnsi="Times New Roman" w:cs="Times New Roman"/>
          <w:sz w:val="28"/>
          <w:szCs w:val="28"/>
        </w:rPr>
      </w:pPr>
      <w:r w:rsidRPr="00C156A6">
        <w:rPr>
          <w:rFonts w:ascii="Times New Roman" w:hAnsi="Times New Roman" w:cs="Times New Roman"/>
          <w:sz w:val="28"/>
          <w:szCs w:val="28"/>
        </w:rPr>
        <w:t>Мы восхищаемся древностью, но живем современностью.</w:t>
      </w:r>
      <w:r w:rsidR="00C156A6" w:rsidRPr="00C156A6">
        <w:rPr>
          <w:rFonts w:ascii="Times New Roman" w:hAnsi="Times New Roman" w:cs="Times New Roman"/>
          <w:sz w:val="28"/>
          <w:szCs w:val="28"/>
        </w:rPr>
        <w:t xml:space="preserve"> </w:t>
      </w:r>
      <w:hyperlink r:id="rId31" w:history="1">
        <w:r w:rsidRPr="00C156A6">
          <w:rPr>
            <w:rStyle w:val="a6"/>
            <w:rFonts w:ascii="Times New Roman" w:hAnsi="Times New Roman" w:cs="Times New Roman"/>
            <w:b/>
            <w:color w:val="auto"/>
            <w:sz w:val="28"/>
            <w:szCs w:val="28"/>
            <w:u w:val="none"/>
          </w:rPr>
          <w:t>Овидий</w:t>
        </w:r>
      </w:hyperlink>
    </w:p>
    <w:p w:rsidR="007C0FD9" w:rsidRDefault="00A25E45" w:rsidP="00A25E45">
      <w:pPr>
        <w:spacing w:after="0"/>
        <w:jc w:val="center"/>
        <w:rPr>
          <w:rFonts w:ascii="Times New Roman" w:hAnsi="Times New Roman" w:cs="Times New Roman"/>
          <w:color w:val="625649"/>
          <w:sz w:val="28"/>
          <w:szCs w:val="28"/>
        </w:rPr>
      </w:pPr>
      <w:r>
        <w:rPr>
          <w:noProof/>
        </w:rPr>
        <w:drawing>
          <wp:inline distT="0" distB="0" distL="0" distR="0">
            <wp:extent cx="5715000" cy="1304925"/>
            <wp:effectExtent l="0" t="0" r="0" b="9525"/>
            <wp:docPr id="69" name="Рисунок 69" descr="https://avatars.mds.yandex.net/get-pdb/2981801/f7a5fec3-10bf-447e-85a3-000e33e7e401/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981801/f7a5fec3-10bf-447e-85a3-000e33e7e401/s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1304925"/>
                    </a:xfrm>
                    <a:prstGeom prst="rect">
                      <a:avLst/>
                    </a:prstGeom>
                    <a:noFill/>
                    <a:ln>
                      <a:noFill/>
                    </a:ln>
                  </pic:spPr>
                </pic:pic>
              </a:graphicData>
            </a:graphic>
          </wp:inline>
        </w:drawing>
      </w:r>
    </w:p>
    <w:p w:rsidR="00E67F8E" w:rsidRDefault="00E67F8E" w:rsidP="002354D8">
      <w:pPr>
        <w:spacing w:after="0"/>
        <w:jc w:val="center"/>
        <w:rPr>
          <w:rFonts w:ascii="Times New Roman" w:hAnsi="Times New Roman" w:cs="Times New Roman"/>
          <w:color w:val="625649"/>
          <w:sz w:val="28"/>
          <w:szCs w:val="28"/>
        </w:rPr>
      </w:pPr>
      <w:r>
        <w:rPr>
          <w:noProof/>
        </w:rPr>
        <w:lastRenderedPageBreak/>
        <w:drawing>
          <wp:inline distT="0" distB="0" distL="0" distR="0">
            <wp:extent cx="6842545" cy="2305050"/>
            <wp:effectExtent l="0" t="0" r="0" b="0"/>
            <wp:docPr id="32" name="Рисунок 32" descr="http://samlib.ru/img/f/frid_t/nedolgosewernoeleto/nedolgosewernoele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lib.ru/img/f/frid_t/nedolgosewernoeleto/nedolgosewernoeleto-1.jpg"/>
                    <pic:cNvPicPr>
                      <a:picLocks noChangeAspect="1" noChangeArrowheads="1"/>
                    </pic:cNvPicPr>
                  </pic:nvPicPr>
                  <pic:blipFill>
                    <a:blip r:embed="rId33" cstate="print"/>
                    <a:srcRect/>
                    <a:stretch>
                      <a:fillRect/>
                    </a:stretch>
                  </pic:blipFill>
                  <pic:spPr bwMode="auto">
                    <a:xfrm>
                      <a:off x="0" y="0"/>
                      <a:ext cx="6867994" cy="2313623"/>
                    </a:xfrm>
                    <a:prstGeom prst="rect">
                      <a:avLst/>
                    </a:prstGeom>
                    <a:noFill/>
                    <a:ln w="9525">
                      <a:noFill/>
                      <a:miter lim="800000"/>
                      <a:headEnd/>
                      <a:tailEnd/>
                    </a:ln>
                  </pic:spPr>
                </pic:pic>
              </a:graphicData>
            </a:graphic>
          </wp:inline>
        </w:drawing>
      </w:r>
    </w:p>
    <w:p w:rsidR="00C71861" w:rsidRDefault="00C71861" w:rsidP="005F11AF">
      <w:pPr>
        <w:spacing w:before="240" w:after="0"/>
        <w:jc w:val="center"/>
        <w:rPr>
          <w:rFonts w:ascii="Times New Roman" w:hAnsi="Times New Roman" w:cs="Times New Roman"/>
          <w:sz w:val="24"/>
          <w:szCs w:val="24"/>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Соловецкий монастырь.</w:t>
      </w:r>
    </w:p>
    <w:p w:rsidR="00C71861" w:rsidRPr="001A2312" w:rsidRDefault="00C71861" w:rsidP="00E32C23">
      <w:pPr>
        <w:spacing w:after="0"/>
        <w:jc w:val="center"/>
        <w:rPr>
          <w:rFonts w:ascii="Times New Roman" w:hAnsi="Times New Roman" w:cs="Times New Roman"/>
          <w:color w:val="625649"/>
          <w:sz w:val="28"/>
          <w:szCs w:val="28"/>
        </w:rPr>
      </w:pPr>
    </w:p>
    <w:p w:rsidR="007C0FD9" w:rsidRPr="00C156A6" w:rsidRDefault="007C0FD9" w:rsidP="00E32C23">
      <w:pPr>
        <w:pStyle w:val="ac"/>
        <w:numPr>
          <w:ilvl w:val="0"/>
          <w:numId w:val="3"/>
        </w:numPr>
        <w:spacing w:after="0"/>
        <w:ind w:left="360"/>
        <w:rPr>
          <w:rFonts w:ascii="Times New Roman" w:hAnsi="Times New Roman" w:cs="Times New Roman"/>
          <w:sz w:val="28"/>
          <w:szCs w:val="28"/>
        </w:rPr>
      </w:pPr>
      <w:r w:rsidRPr="00C156A6">
        <w:rPr>
          <w:rFonts w:ascii="Times New Roman" w:hAnsi="Times New Roman" w:cs="Times New Roman"/>
          <w:sz w:val="28"/>
          <w:szCs w:val="28"/>
        </w:rPr>
        <w:t>Будущее — в настоящем, но будущее — и в прошлом. Это мы создаем его. Если оно плохо, в этом наша вина.</w:t>
      </w:r>
      <w:r w:rsidR="00C156A6" w:rsidRPr="00C156A6">
        <w:rPr>
          <w:rFonts w:ascii="Times New Roman" w:hAnsi="Times New Roman" w:cs="Times New Roman"/>
          <w:sz w:val="28"/>
          <w:szCs w:val="28"/>
        </w:rPr>
        <w:t xml:space="preserve"> </w:t>
      </w:r>
      <w:hyperlink r:id="rId34" w:history="1">
        <w:r w:rsidRPr="00C156A6">
          <w:rPr>
            <w:rStyle w:val="a6"/>
            <w:rFonts w:ascii="Times New Roman" w:hAnsi="Times New Roman" w:cs="Times New Roman"/>
            <w:b/>
            <w:color w:val="auto"/>
            <w:sz w:val="28"/>
            <w:szCs w:val="28"/>
            <w:u w:val="none"/>
          </w:rPr>
          <w:t>Франс А.</w:t>
        </w:r>
      </w:hyperlink>
    </w:p>
    <w:p w:rsidR="007C0FD9" w:rsidRPr="001A2312" w:rsidRDefault="007C0FD9" w:rsidP="00E32C23">
      <w:pPr>
        <w:spacing w:after="0"/>
        <w:rPr>
          <w:rFonts w:ascii="Times New Roman" w:hAnsi="Times New Roman" w:cs="Times New Roman"/>
          <w:color w:val="625649"/>
          <w:sz w:val="28"/>
          <w:szCs w:val="28"/>
        </w:rPr>
      </w:pPr>
    </w:p>
    <w:p w:rsidR="007C0FD9" w:rsidRPr="00A25E45" w:rsidRDefault="007C0FD9" w:rsidP="00E32C23">
      <w:pPr>
        <w:pStyle w:val="ac"/>
        <w:numPr>
          <w:ilvl w:val="0"/>
          <w:numId w:val="3"/>
        </w:numPr>
        <w:spacing w:after="0"/>
        <w:ind w:left="360"/>
        <w:rPr>
          <w:rFonts w:ascii="Times New Roman" w:hAnsi="Times New Roman" w:cs="Times New Roman"/>
          <w:sz w:val="28"/>
          <w:szCs w:val="28"/>
        </w:rPr>
      </w:pPr>
      <w:r w:rsidRPr="00C156A6">
        <w:rPr>
          <w:rFonts w:ascii="Times New Roman" w:hAnsi="Times New Roman" w:cs="Times New Roman"/>
          <w:sz w:val="28"/>
          <w:szCs w:val="28"/>
        </w:rPr>
        <w:t>Мы вопрошаем и допрашиваем прошедшее, чтобы оно объяснило нам наше настоящее и намекнуло о нашем будущем.</w:t>
      </w:r>
      <w:r w:rsidR="00C156A6" w:rsidRPr="00C156A6">
        <w:rPr>
          <w:rFonts w:ascii="Times New Roman" w:hAnsi="Times New Roman" w:cs="Times New Roman"/>
          <w:sz w:val="28"/>
          <w:szCs w:val="28"/>
        </w:rPr>
        <w:t xml:space="preserve"> </w:t>
      </w:r>
      <w:r w:rsidRPr="00C156A6">
        <w:rPr>
          <w:rFonts w:ascii="Times New Roman" w:hAnsi="Times New Roman" w:cs="Times New Roman"/>
          <w:b/>
          <w:sz w:val="28"/>
          <w:szCs w:val="28"/>
        </w:rPr>
        <w:t>Белинский В. Г.</w:t>
      </w:r>
    </w:p>
    <w:p w:rsidR="007C0FD9" w:rsidRPr="00A25E45" w:rsidRDefault="007C0FD9" w:rsidP="00E32C23">
      <w:pPr>
        <w:spacing w:after="0"/>
        <w:rPr>
          <w:rFonts w:ascii="Times New Roman" w:hAnsi="Times New Roman" w:cs="Times New Roman"/>
          <w:sz w:val="28"/>
          <w:szCs w:val="28"/>
        </w:rPr>
      </w:pPr>
    </w:p>
    <w:p w:rsidR="007C0FD9" w:rsidRPr="00A25E45" w:rsidRDefault="007C0FD9" w:rsidP="00E32C23">
      <w:pPr>
        <w:pStyle w:val="ac"/>
        <w:numPr>
          <w:ilvl w:val="0"/>
          <w:numId w:val="3"/>
        </w:numPr>
        <w:spacing w:after="0"/>
        <w:ind w:left="360"/>
        <w:rPr>
          <w:rStyle w:val="a6"/>
          <w:rFonts w:ascii="Times New Roman" w:hAnsi="Times New Roman" w:cs="Times New Roman"/>
          <w:color w:val="auto"/>
          <w:sz w:val="28"/>
          <w:szCs w:val="28"/>
          <w:u w:val="none"/>
        </w:rPr>
      </w:pPr>
      <w:r w:rsidRPr="00A25E45">
        <w:rPr>
          <w:rFonts w:ascii="Times New Roman" w:hAnsi="Times New Roman" w:cs="Times New Roman"/>
          <w:sz w:val="28"/>
          <w:szCs w:val="28"/>
        </w:rPr>
        <w:t>Те, кто сравнивает век, в котором им выпало жить, с золотым веком, существующим лишь в нашем воображении, могут рассуждать о вырождении и крахе; но тот, кто хорошо осведомлен о прошлом, никогда не станет отчаиваться по поводу настоящего.</w:t>
      </w:r>
      <w:r w:rsidR="00C156A6" w:rsidRPr="00A25E45">
        <w:rPr>
          <w:rFonts w:ascii="Times New Roman" w:hAnsi="Times New Roman" w:cs="Times New Roman"/>
          <w:sz w:val="28"/>
          <w:szCs w:val="28"/>
        </w:rPr>
        <w:t xml:space="preserve"> </w:t>
      </w:r>
      <w:hyperlink r:id="rId35" w:history="1">
        <w:r w:rsidRPr="00A25E45">
          <w:rPr>
            <w:rStyle w:val="a6"/>
            <w:rFonts w:ascii="Times New Roman" w:hAnsi="Times New Roman" w:cs="Times New Roman"/>
            <w:b/>
            <w:color w:val="auto"/>
            <w:sz w:val="28"/>
            <w:szCs w:val="28"/>
            <w:u w:val="none"/>
          </w:rPr>
          <w:t>Маколей Т.</w:t>
        </w:r>
      </w:hyperlink>
    </w:p>
    <w:p w:rsidR="00A25E45" w:rsidRPr="00A25E45" w:rsidRDefault="00A25E45" w:rsidP="00A25E45">
      <w:pPr>
        <w:pStyle w:val="ac"/>
        <w:rPr>
          <w:rFonts w:ascii="Times New Roman" w:hAnsi="Times New Roman" w:cs="Times New Roman"/>
          <w:color w:val="625649"/>
          <w:sz w:val="28"/>
          <w:szCs w:val="28"/>
        </w:rPr>
      </w:pPr>
    </w:p>
    <w:p w:rsidR="002354D8" w:rsidRPr="00C156A6" w:rsidRDefault="002354D8" w:rsidP="002354D8">
      <w:pPr>
        <w:pStyle w:val="ac"/>
        <w:numPr>
          <w:ilvl w:val="0"/>
          <w:numId w:val="3"/>
        </w:numPr>
        <w:spacing w:before="240" w:after="0"/>
        <w:ind w:left="360"/>
        <w:rPr>
          <w:rStyle w:val="a6"/>
          <w:rFonts w:ascii="Times New Roman" w:hAnsi="Times New Roman" w:cs="Times New Roman"/>
          <w:b/>
          <w:color w:val="auto"/>
          <w:sz w:val="28"/>
          <w:szCs w:val="28"/>
          <w:u w:val="none"/>
        </w:rPr>
      </w:pPr>
      <w:r w:rsidRPr="00C156A6">
        <w:rPr>
          <w:rFonts w:ascii="Times New Roman" w:hAnsi="Times New Roman" w:cs="Times New Roman"/>
          <w:sz w:val="28"/>
          <w:szCs w:val="28"/>
        </w:rPr>
        <w:t>Прошлое и настоящее — наши средства, только будущее — наша цель.</w:t>
      </w:r>
      <w:r w:rsidR="00C156A6" w:rsidRPr="00C156A6">
        <w:rPr>
          <w:rFonts w:ascii="Times New Roman" w:hAnsi="Times New Roman" w:cs="Times New Roman"/>
          <w:sz w:val="28"/>
          <w:szCs w:val="28"/>
        </w:rPr>
        <w:t xml:space="preserve"> </w:t>
      </w:r>
      <w:hyperlink r:id="rId36" w:history="1">
        <w:r w:rsidRPr="00C156A6">
          <w:rPr>
            <w:rStyle w:val="a6"/>
            <w:rFonts w:ascii="Times New Roman" w:hAnsi="Times New Roman" w:cs="Times New Roman"/>
            <w:b/>
            <w:color w:val="auto"/>
            <w:sz w:val="28"/>
            <w:szCs w:val="28"/>
            <w:u w:val="none"/>
          </w:rPr>
          <w:t>Паскаль Блез</w:t>
        </w:r>
      </w:hyperlink>
    </w:p>
    <w:p w:rsidR="002354D8" w:rsidRDefault="002354D8" w:rsidP="002354D8">
      <w:pPr>
        <w:pStyle w:val="ac"/>
        <w:spacing w:before="240"/>
        <w:ind w:left="360"/>
        <w:rPr>
          <w:rFonts w:ascii="Times New Roman" w:hAnsi="Times New Roman" w:cs="Times New Roman"/>
          <w:sz w:val="28"/>
          <w:szCs w:val="28"/>
        </w:rPr>
      </w:pPr>
    </w:p>
    <w:p w:rsidR="007C0FD9" w:rsidRPr="00C156A6" w:rsidRDefault="007C0FD9" w:rsidP="00E32C23">
      <w:pPr>
        <w:pStyle w:val="ac"/>
        <w:numPr>
          <w:ilvl w:val="0"/>
          <w:numId w:val="3"/>
        </w:numPr>
        <w:spacing w:before="240" w:after="0"/>
        <w:ind w:left="360"/>
        <w:rPr>
          <w:rFonts w:ascii="Times New Roman" w:hAnsi="Times New Roman" w:cs="Times New Roman"/>
          <w:sz w:val="28"/>
          <w:szCs w:val="28"/>
        </w:rPr>
      </w:pPr>
      <w:r w:rsidRPr="00C156A6">
        <w:rPr>
          <w:rFonts w:ascii="Times New Roman" w:hAnsi="Times New Roman" w:cs="Times New Roman"/>
          <w:sz w:val="28"/>
          <w:szCs w:val="28"/>
        </w:rPr>
        <w:t>Новость часто бывает не иное что, как забвение прошедшего.</w:t>
      </w:r>
      <w:r w:rsidR="00C156A6" w:rsidRPr="00C156A6">
        <w:rPr>
          <w:rFonts w:ascii="Times New Roman" w:hAnsi="Times New Roman" w:cs="Times New Roman"/>
          <w:sz w:val="28"/>
          <w:szCs w:val="28"/>
        </w:rPr>
        <w:t xml:space="preserve"> </w:t>
      </w:r>
      <w:hyperlink r:id="rId37" w:history="1">
        <w:r w:rsidRPr="00C156A6">
          <w:rPr>
            <w:rStyle w:val="a6"/>
            <w:rFonts w:ascii="Times New Roman" w:hAnsi="Times New Roman" w:cs="Times New Roman"/>
            <w:b/>
            <w:color w:val="auto"/>
            <w:sz w:val="28"/>
            <w:szCs w:val="28"/>
            <w:u w:val="none"/>
          </w:rPr>
          <w:t>Державин Г. Р.</w:t>
        </w:r>
      </w:hyperlink>
    </w:p>
    <w:p w:rsidR="007C0FD9" w:rsidRPr="001A2312" w:rsidRDefault="007C0FD9" w:rsidP="00E32C23">
      <w:pPr>
        <w:spacing w:after="0"/>
        <w:rPr>
          <w:rFonts w:ascii="Times New Roman" w:hAnsi="Times New Roman" w:cs="Times New Roman"/>
          <w:color w:val="625649"/>
          <w:sz w:val="28"/>
          <w:szCs w:val="28"/>
        </w:rPr>
      </w:pPr>
    </w:p>
    <w:p w:rsidR="00C47E37" w:rsidRPr="00C156A6" w:rsidRDefault="007C0FD9" w:rsidP="00E32C23">
      <w:pPr>
        <w:pStyle w:val="ac"/>
        <w:numPr>
          <w:ilvl w:val="0"/>
          <w:numId w:val="3"/>
        </w:numPr>
        <w:spacing w:after="0"/>
        <w:ind w:left="360"/>
        <w:rPr>
          <w:rFonts w:ascii="Times New Roman" w:hAnsi="Times New Roman" w:cs="Times New Roman"/>
          <w:sz w:val="28"/>
          <w:szCs w:val="28"/>
        </w:rPr>
      </w:pPr>
      <w:r w:rsidRPr="00C156A6">
        <w:rPr>
          <w:rFonts w:ascii="Times New Roman" w:hAnsi="Times New Roman" w:cs="Times New Roman"/>
          <w:sz w:val="28"/>
          <w:szCs w:val="28"/>
        </w:rPr>
        <w:t xml:space="preserve">Будь способен знать начало и путь древности, и это знание позволит тебе </w:t>
      </w:r>
      <w:r w:rsidR="00C47E37" w:rsidRPr="00C156A6">
        <w:rPr>
          <w:rFonts w:ascii="Times New Roman" w:hAnsi="Times New Roman" w:cs="Times New Roman"/>
          <w:sz w:val="28"/>
          <w:szCs w:val="28"/>
        </w:rPr>
        <w:t>у</w:t>
      </w:r>
      <w:r w:rsidRPr="00C156A6">
        <w:rPr>
          <w:rFonts w:ascii="Times New Roman" w:hAnsi="Times New Roman" w:cs="Times New Roman"/>
          <w:sz w:val="28"/>
          <w:szCs w:val="28"/>
        </w:rPr>
        <w:t>видеть путеводную нить, ведущую к сегодняшнему дню.</w:t>
      </w:r>
      <w:r w:rsidR="00C156A6" w:rsidRPr="00C156A6">
        <w:rPr>
          <w:rFonts w:ascii="Times New Roman" w:hAnsi="Times New Roman" w:cs="Times New Roman"/>
          <w:sz w:val="28"/>
          <w:szCs w:val="28"/>
        </w:rPr>
        <w:t xml:space="preserve"> </w:t>
      </w:r>
      <w:r w:rsidRPr="00C156A6">
        <w:rPr>
          <w:rFonts w:ascii="Times New Roman" w:hAnsi="Times New Roman" w:cs="Times New Roman"/>
          <w:b/>
          <w:sz w:val="28"/>
          <w:szCs w:val="28"/>
        </w:rPr>
        <w:t>Лаоцзы</w:t>
      </w:r>
    </w:p>
    <w:p w:rsidR="00C47E37" w:rsidRPr="001A2312" w:rsidRDefault="00C47E37" w:rsidP="00E32C23">
      <w:pPr>
        <w:spacing w:after="0"/>
        <w:rPr>
          <w:rFonts w:ascii="Times New Roman" w:hAnsi="Times New Roman" w:cs="Times New Roman"/>
          <w:color w:val="625649"/>
          <w:sz w:val="28"/>
          <w:szCs w:val="28"/>
        </w:rPr>
      </w:pPr>
    </w:p>
    <w:p w:rsidR="00C47E37" w:rsidRPr="00C156A6" w:rsidRDefault="00C47E37" w:rsidP="00E32C23">
      <w:pPr>
        <w:pStyle w:val="ac"/>
        <w:numPr>
          <w:ilvl w:val="0"/>
          <w:numId w:val="3"/>
        </w:numPr>
        <w:spacing w:after="0"/>
        <w:ind w:left="360"/>
        <w:rPr>
          <w:rFonts w:ascii="Times New Roman" w:hAnsi="Times New Roman" w:cs="Times New Roman"/>
          <w:sz w:val="28"/>
          <w:szCs w:val="28"/>
        </w:rPr>
      </w:pPr>
      <w:r w:rsidRPr="00C156A6">
        <w:rPr>
          <w:rFonts w:ascii="Times New Roman" w:hAnsi="Times New Roman" w:cs="Times New Roman"/>
          <w:sz w:val="28"/>
          <w:szCs w:val="28"/>
        </w:rPr>
        <w:t>Далеко не достаточно показать, что настоящее выше прошлого: нужно еще вызвать предчувствие будущего, которое выше нашего настоящего.</w:t>
      </w:r>
      <w:r w:rsidR="00C156A6" w:rsidRPr="00C156A6">
        <w:rPr>
          <w:rFonts w:ascii="Times New Roman" w:hAnsi="Times New Roman" w:cs="Times New Roman"/>
          <w:sz w:val="28"/>
          <w:szCs w:val="28"/>
        </w:rPr>
        <w:t xml:space="preserve"> </w:t>
      </w:r>
      <w:hyperlink r:id="rId38" w:history="1">
        <w:r w:rsidRPr="00C156A6">
          <w:rPr>
            <w:rStyle w:val="a6"/>
            <w:rFonts w:ascii="Times New Roman" w:hAnsi="Times New Roman" w:cs="Times New Roman"/>
            <w:b/>
            <w:color w:val="auto"/>
            <w:sz w:val="28"/>
            <w:szCs w:val="28"/>
            <w:u w:val="none"/>
          </w:rPr>
          <w:t>Бальзак О.</w:t>
        </w:r>
      </w:hyperlink>
    </w:p>
    <w:p w:rsidR="00C47E37" w:rsidRPr="001A2312" w:rsidRDefault="00C47E37" w:rsidP="00E32C23">
      <w:pPr>
        <w:spacing w:after="0"/>
        <w:rPr>
          <w:rFonts w:ascii="Times New Roman" w:hAnsi="Times New Roman" w:cs="Times New Roman"/>
          <w:color w:val="625649"/>
          <w:sz w:val="28"/>
          <w:szCs w:val="28"/>
        </w:rPr>
      </w:pPr>
    </w:p>
    <w:p w:rsidR="00C47E37" w:rsidRPr="00C156A6" w:rsidRDefault="00C47E37" w:rsidP="00A25E45">
      <w:pPr>
        <w:pStyle w:val="ac"/>
        <w:numPr>
          <w:ilvl w:val="0"/>
          <w:numId w:val="3"/>
        </w:numPr>
        <w:ind w:left="360"/>
        <w:rPr>
          <w:rFonts w:ascii="Times New Roman" w:hAnsi="Times New Roman" w:cs="Times New Roman"/>
          <w:sz w:val="28"/>
          <w:szCs w:val="28"/>
        </w:rPr>
      </w:pPr>
      <w:r w:rsidRPr="00C156A6">
        <w:rPr>
          <w:rFonts w:ascii="Times New Roman" w:hAnsi="Times New Roman" w:cs="Times New Roman"/>
          <w:sz w:val="28"/>
          <w:szCs w:val="28"/>
        </w:rPr>
        <w:t>Все, что отжило, является необходимой пищей для новых видов бытия.</w:t>
      </w:r>
      <w:r w:rsidR="00C156A6" w:rsidRPr="00C156A6">
        <w:rPr>
          <w:rFonts w:ascii="Times New Roman" w:hAnsi="Times New Roman" w:cs="Times New Roman"/>
          <w:sz w:val="28"/>
          <w:szCs w:val="28"/>
        </w:rPr>
        <w:t xml:space="preserve"> </w:t>
      </w:r>
      <w:hyperlink r:id="rId39" w:history="1">
        <w:r w:rsidRPr="00C156A6">
          <w:rPr>
            <w:rStyle w:val="a6"/>
            <w:rFonts w:ascii="Times New Roman" w:hAnsi="Times New Roman" w:cs="Times New Roman"/>
            <w:b/>
            <w:color w:val="auto"/>
            <w:sz w:val="28"/>
            <w:szCs w:val="28"/>
            <w:u w:val="none"/>
          </w:rPr>
          <w:t>Франс А.</w:t>
        </w:r>
      </w:hyperlink>
    </w:p>
    <w:p w:rsidR="00C47E37" w:rsidRDefault="00A25E45" w:rsidP="00A25E45">
      <w:pPr>
        <w:spacing w:after="0"/>
        <w:jc w:val="center"/>
        <w:rPr>
          <w:rFonts w:ascii="Times New Roman" w:hAnsi="Times New Roman" w:cs="Times New Roman"/>
          <w:color w:val="625649"/>
          <w:sz w:val="28"/>
          <w:szCs w:val="28"/>
        </w:rPr>
      </w:pPr>
      <w:r>
        <w:rPr>
          <w:noProof/>
        </w:rPr>
        <w:drawing>
          <wp:inline distT="0" distB="0" distL="0" distR="0">
            <wp:extent cx="5410200" cy="1307465"/>
            <wp:effectExtent l="0" t="0" r="0" b="0"/>
            <wp:docPr id="70" name="Рисунок 70" descr="https://avatars.mds.yandex.net/get-pdb/2792962/31831b49-44a6-4095-8114-24d609754b7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pdb/2792962/31831b49-44a6-4095-8114-24d609754b79/s12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15316" cy="1308701"/>
                    </a:xfrm>
                    <a:prstGeom prst="rect">
                      <a:avLst/>
                    </a:prstGeom>
                    <a:noFill/>
                    <a:ln>
                      <a:noFill/>
                    </a:ln>
                  </pic:spPr>
                </pic:pic>
              </a:graphicData>
            </a:graphic>
          </wp:inline>
        </w:drawing>
      </w:r>
    </w:p>
    <w:p w:rsidR="00C71861" w:rsidRDefault="00C71861" w:rsidP="005F11AF">
      <w:pPr>
        <w:spacing w:after="0"/>
        <w:jc w:val="center"/>
        <w:rPr>
          <w:rFonts w:ascii="Times New Roman" w:hAnsi="Times New Roman" w:cs="Times New Roman"/>
          <w:color w:val="625649"/>
          <w:sz w:val="28"/>
          <w:szCs w:val="28"/>
        </w:rPr>
      </w:pPr>
      <w:r>
        <w:rPr>
          <w:noProof/>
        </w:rPr>
        <w:lastRenderedPageBreak/>
        <w:drawing>
          <wp:inline distT="0" distB="0" distL="0" distR="0">
            <wp:extent cx="6483301" cy="5095875"/>
            <wp:effectExtent l="0" t="0" r="0" b="0"/>
            <wp:docPr id="35" name="Рисунок 35" descr="http://stene.ru/wp-content/uploads/2015/05/suzdal.-monastyr-aleksandra-nevskogo.-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ne.ru/wp-content/uploads/2015/05/suzdal.-monastyr-aleksandra-nevskogo.-1903.jpg"/>
                    <pic:cNvPicPr>
                      <a:picLocks noChangeAspect="1" noChangeArrowheads="1"/>
                    </pic:cNvPicPr>
                  </pic:nvPicPr>
                  <pic:blipFill>
                    <a:blip r:embed="rId41" cstate="print"/>
                    <a:srcRect/>
                    <a:stretch>
                      <a:fillRect/>
                    </a:stretch>
                  </pic:blipFill>
                  <pic:spPr bwMode="auto">
                    <a:xfrm>
                      <a:off x="0" y="0"/>
                      <a:ext cx="6488250" cy="5099765"/>
                    </a:xfrm>
                    <a:prstGeom prst="rect">
                      <a:avLst/>
                    </a:prstGeom>
                    <a:noFill/>
                    <a:ln w="9525">
                      <a:noFill/>
                      <a:miter lim="800000"/>
                      <a:headEnd/>
                      <a:tailEnd/>
                    </a:ln>
                  </pic:spPr>
                </pic:pic>
              </a:graphicData>
            </a:graphic>
          </wp:inline>
        </w:drawing>
      </w:r>
    </w:p>
    <w:p w:rsidR="00C71861" w:rsidRDefault="00C71861" w:rsidP="005F11AF">
      <w:pPr>
        <w:spacing w:before="240" w:after="0"/>
        <w:jc w:val="center"/>
        <w:rPr>
          <w:rFonts w:ascii="Times New Roman" w:hAnsi="Times New Roman" w:cs="Times New Roman"/>
          <w:color w:val="625649"/>
          <w:sz w:val="28"/>
          <w:szCs w:val="28"/>
        </w:rPr>
      </w:pPr>
      <w:r w:rsidRPr="00F532A1">
        <w:rPr>
          <w:rFonts w:ascii="Times New Roman" w:hAnsi="Times New Roman" w:cs="Times New Roman"/>
          <w:sz w:val="24"/>
          <w:szCs w:val="24"/>
        </w:rPr>
        <w:t>Н.Рерих.</w:t>
      </w:r>
      <w:r>
        <w:rPr>
          <w:rFonts w:ascii="Times New Roman" w:hAnsi="Times New Roman" w:cs="Times New Roman"/>
          <w:sz w:val="24"/>
          <w:szCs w:val="24"/>
        </w:rPr>
        <w:t xml:space="preserve"> Суздаль. Монастырь Александра Невского.</w:t>
      </w:r>
    </w:p>
    <w:p w:rsidR="00C71861" w:rsidRPr="001A2312" w:rsidRDefault="00C71861" w:rsidP="00E32C23">
      <w:pPr>
        <w:spacing w:after="0"/>
        <w:rPr>
          <w:rFonts w:ascii="Times New Roman" w:hAnsi="Times New Roman" w:cs="Times New Roman"/>
          <w:color w:val="625649"/>
          <w:sz w:val="28"/>
          <w:szCs w:val="28"/>
        </w:rPr>
      </w:pPr>
    </w:p>
    <w:p w:rsidR="00C47E37" w:rsidRPr="00C156A6" w:rsidRDefault="00C47E37" w:rsidP="002354D8">
      <w:pPr>
        <w:pStyle w:val="ac"/>
        <w:numPr>
          <w:ilvl w:val="0"/>
          <w:numId w:val="3"/>
        </w:numPr>
        <w:spacing w:after="0"/>
        <w:ind w:left="348"/>
        <w:rPr>
          <w:rFonts w:ascii="Times New Roman" w:hAnsi="Times New Roman" w:cs="Times New Roman"/>
          <w:sz w:val="28"/>
          <w:szCs w:val="28"/>
        </w:rPr>
      </w:pPr>
      <w:r w:rsidRPr="00C156A6">
        <w:rPr>
          <w:rFonts w:ascii="Times New Roman" w:hAnsi="Times New Roman" w:cs="Times New Roman"/>
          <w:sz w:val="28"/>
          <w:szCs w:val="28"/>
        </w:rPr>
        <w:t>Прошлое всегда с нами, и все, что мы собой представляем, все, что мы имеем, исходит из прошлого. Мы его творение, и мы живем, погруженные в него. Не понимать этого и не ощущать прошлое значит не понимать настоящее.</w:t>
      </w:r>
      <w:r w:rsidR="00C156A6" w:rsidRPr="00C156A6">
        <w:rPr>
          <w:rFonts w:ascii="Times New Roman" w:hAnsi="Times New Roman" w:cs="Times New Roman"/>
          <w:b/>
          <w:sz w:val="28"/>
          <w:szCs w:val="28"/>
        </w:rPr>
        <w:t xml:space="preserve"> </w:t>
      </w:r>
      <w:hyperlink r:id="rId42" w:history="1">
        <w:r w:rsidRPr="00C156A6">
          <w:rPr>
            <w:rStyle w:val="a6"/>
            <w:rFonts w:ascii="Times New Roman" w:hAnsi="Times New Roman" w:cs="Times New Roman"/>
            <w:b/>
            <w:color w:val="auto"/>
            <w:sz w:val="28"/>
            <w:szCs w:val="28"/>
            <w:u w:val="none"/>
          </w:rPr>
          <w:t>Неру Д.</w:t>
        </w:r>
      </w:hyperlink>
    </w:p>
    <w:p w:rsidR="00C22846" w:rsidRPr="001A2312" w:rsidRDefault="00C22846" w:rsidP="002354D8">
      <w:pPr>
        <w:spacing w:after="0"/>
        <w:rPr>
          <w:rFonts w:ascii="Times New Roman" w:hAnsi="Times New Roman" w:cs="Times New Roman"/>
          <w:color w:val="625649"/>
          <w:sz w:val="28"/>
          <w:szCs w:val="28"/>
        </w:rPr>
      </w:pPr>
    </w:p>
    <w:p w:rsidR="00C47E37" w:rsidRPr="00C156A6" w:rsidRDefault="00C47E37" w:rsidP="002354D8">
      <w:pPr>
        <w:pStyle w:val="ac"/>
        <w:numPr>
          <w:ilvl w:val="0"/>
          <w:numId w:val="3"/>
        </w:numPr>
        <w:spacing w:after="0"/>
        <w:ind w:left="348"/>
        <w:rPr>
          <w:rFonts w:ascii="Times New Roman" w:hAnsi="Times New Roman" w:cs="Times New Roman"/>
          <w:sz w:val="28"/>
          <w:szCs w:val="28"/>
        </w:rPr>
      </w:pPr>
      <w:r w:rsidRPr="00C156A6">
        <w:rPr>
          <w:rFonts w:ascii="Times New Roman" w:hAnsi="Times New Roman" w:cs="Times New Roman"/>
          <w:sz w:val="28"/>
          <w:szCs w:val="28"/>
        </w:rPr>
        <w:t>Не зная прошлого, невозможно понять подлинный смысл настоящего и цели будущего.</w:t>
      </w:r>
      <w:r w:rsidR="00C156A6" w:rsidRPr="00C156A6">
        <w:rPr>
          <w:rFonts w:ascii="Times New Roman" w:hAnsi="Times New Roman" w:cs="Times New Roman"/>
          <w:sz w:val="28"/>
          <w:szCs w:val="28"/>
        </w:rPr>
        <w:t xml:space="preserve"> </w:t>
      </w:r>
      <w:hyperlink r:id="rId43" w:history="1">
        <w:r w:rsidRPr="00C156A6">
          <w:rPr>
            <w:rStyle w:val="a6"/>
            <w:rFonts w:ascii="Times New Roman" w:hAnsi="Times New Roman" w:cs="Times New Roman"/>
            <w:b/>
            <w:color w:val="auto"/>
            <w:sz w:val="28"/>
            <w:szCs w:val="28"/>
            <w:u w:val="none"/>
          </w:rPr>
          <w:t>Горький М.</w:t>
        </w:r>
      </w:hyperlink>
    </w:p>
    <w:p w:rsidR="00C47E37" w:rsidRPr="001A2312" w:rsidRDefault="00C47E37" w:rsidP="002354D8">
      <w:pPr>
        <w:pStyle w:val="a5"/>
        <w:shd w:val="clear" w:color="auto" w:fill="FFFFFF"/>
        <w:spacing w:before="0" w:beforeAutospacing="0" w:after="0" w:afterAutospacing="0" w:line="300" w:lineRule="atLeast"/>
        <w:rPr>
          <w:color w:val="625649"/>
          <w:sz w:val="28"/>
          <w:szCs w:val="28"/>
        </w:rPr>
      </w:pPr>
    </w:p>
    <w:p w:rsidR="00C47E37" w:rsidRPr="00C156A6" w:rsidRDefault="00C47E37" w:rsidP="002354D8">
      <w:pPr>
        <w:pStyle w:val="ac"/>
        <w:numPr>
          <w:ilvl w:val="0"/>
          <w:numId w:val="3"/>
        </w:numPr>
        <w:spacing w:after="0"/>
        <w:ind w:left="348"/>
        <w:rPr>
          <w:rFonts w:ascii="Times New Roman" w:hAnsi="Times New Roman" w:cs="Times New Roman"/>
          <w:sz w:val="28"/>
          <w:szCs w:val="28"/>
        </w:rPr>
      </w:pPr>
      <w:r w:rsidRPr="00C156A6">
        <w:rPr>
          <w:rFonts w:ascii="Times New Roman" w:hAnsi="Times New Roman" w:cs="Times New Roman"/>
          <w:sz w:val="28"/>
          <w:szCs w:val="28"/>
        </w:rPr>
        <w:t>Прошлое предназначено служить нам, но завладеть им мы можем только при условии его подчинения настоящему.</w:t>
      </w:r>
      <w:r w:rsidR="00C156A6" w:rsidRPr="00C156A6">
        <w:rPr>
          <w:rFonts w:ascii="Times New Roman" w:hAnsi="Times New Roman" w:cs="Times New Roman"/>
          <w:sz w:val="28"/>
          <w:szCs w:val="28"/>
        </w:rPr>
        <w:t xml:space="preserve"> </w:t>
      </w:r>
      <w:hyperlink r:id="rId44" w:history="1">
        <w:r w:rsidRPr="00C156A6">
          <w:rPr>
            <w:rStyle w:val="a6"/>
            <w:rFonts w:ascii="Times New Roman" w:hAnsi="Times New Roman" w:cs="Times New Roman"/>
            <w:b/>
            <w:color w:val="auto"/>
            <w:sz w:val="28"/>
            <w:szCs w:val="28"/>
            <w:u w:val="none"/>
          </w:rPr>
          <w:t>Эмерсон У.</w:t>
        </w:r>
      </w:hyperlink>
    </w:p>
    <w:p w:rsidR="00C22846" w:rsidRPr="001A2312" w:rsidRDefault="00C22846" w:rsidP="002354D8">
      <w:pPr>
        <w:spacing w:after="0"/>
        <w:rPr>
          <w:rFonts w:ascii="Times New Roman" w:hAnsi="Times New Roman" w:cs="Times New Roman"/>
          <w:sz w:val="28"/>
          <w:szCs w:val="28"/>
        </w:rPr>
      </w:pPr>
    </w:p>
    <w:p w:rsidR="00A25E45" w:rsidRPr="00A25E45" w:rsidRDefault="00C47E37" w:rsidP="00A25E45">
      <w:pPr>
        <w:pStyle w:val="ac"/>
        <w:numPr>
          <w:ilvl w:val="0"/>
          <w:numId w:val="3"/>
        </w:numPr>
        <w:ind w:left="348"/>
        <w:rPr>
          <w:rFonts w:ascii="Times New Roman" w:hAnsi="Times New Roman" w:cs="Times New Roman"/>
          <w:sz w:val="28"/>
          <w:szCs w:val="28"/>
        </w:rPr>
      </w:pPr>
      <w:r w:rsidRPr="00A25E45">
        <w:rPr>
          <w:rFonts w:ascii="Times New Roman" w:hAnsi="Times New Roman" w:cs="Times New Roman"/>
          <w:sz w:val="28"/>
          <w:szCs w:val="28"/>
        </w:rPr>
        <w:t>Нам нравится подчас то больше, что вдали: Друг, что далек от нас, те что давно прошли.</w:t>
      </w:r>
      <w:r w:rsidR="00C156A6" w:rsidRPr="00A25E45">
        <w:rPr>
          <w:rFonts w:ascii="Times New Roman" w:hAnsi="Times New Roman" w:cs="Times New Roman"/>
          <w:sz w:val="28"/>
          <w:szCs w:val="28"/>
        </w:rPr>
        <w:t xml:space="preserve"> </w:t>
      </w:r>
      <w:r w:rsidRPr="00A25E45">
        <w:rPr>
          <w:rFonts w:ascii="Times New Roman" w:hAnsi="Times New Roman" w:cs="Times New Roman"/>
          <w:b/>
          <w:sz w:val="28"/>
          <w:szCs w:val="28"/>
        </w:rPr>
        <w:t>Бабур 3.</w:t>
      </w:r>
    </w:p>
    <w:p w:rsidR="00C47E37" w:rsidRPr="00A25E45" w:rsidRDefault="00C47E37" w:rsidP="00A25E45">
      <w:pPr>
        <w:pStyle w:val="ac"/>
        <w:ind w:left="348"/>
        <w:jc w:val="center"/>
        <w:rPr>
          <w:rFonts w:ascii="Times New Roman" w:hAnsi="Times New Roman" w:cs="Times New Roman"/>
          <w:sz w:val="28"/>
          <w:szCs w:val="28"/>
        </w:rPr>
      </w:pPr>
      <w:r w:rsidRPr="00A25E45">
        <w:rPr>
          <w:rFonts w:ascii="Times New Roman" w:hAnsi="Times New Roman" w:cs="Times New Roman"/>
          <w:sz w:val="28"/>
          <w:szCs w:val="28"/>
          <w:u w:val="single"/>
        </w:rPr>
        <w:br/>
      </w:r>
      <w:r w:rsidR="00A25E45">
        <w:rPr>
          <w:noProof/>
        </w:rPr>
        <w:drawing>
          <wp:inline distT="0" distB="0" distL="0" distR="0">
            <wp:extent cx="4807853" cy="1009650"/>
            <wp:effectExtent l="0" t="0" r="0" b="0"/>
            <wp:docPr id="71" name="Рисунок 71" descr="https://avatars.mds.yandex.net/get-pdb/2987503/a2d03505-e467-4af8-a647-1f0bc0ba1de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2987503/a2d03505-e467-4af8-a647-1f0bc0ba1de5/s120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07853" cy="1009650"/>
                    </a:xfrm>
                    <a:prstGeom prst="rect">
                      <a:avLst/>
                    </a:prstGeom>
                    <a:noFill/>
                    <a:ln>
                      <a:noFill/>
                    </a:ln>
                  </pic:spPr>
                </pic:pic>
              </a:graphicData>
            </a:graphic>
          </wp:inline>
        </w:drawing>
      </w:r>
    </w:p>
    <w:p w:rsidR="00C71861" w:rsidRDefault="00C71861" w:rsidP="005F11AF">
      <w:pPr>
        <w:spacing w:after="0"/>
        <w:jc w:val="center"/>
        <w:rPr>
          <w:rFonts w:ascii="Times New Roman" w:hAnsi="Times New Roman" w:cs="Times New Roman"/>
          <w:sz w:val="28"/>
          <w:szCs w:val="28"/>
        </w:rPr>
      </w:pPr>
      <w:r>
        <w:rPr>
          <w:noProof/>
        </w:rPr>
        <w:lastRenderedPageBreak/>
        <w:drawing>
          <wp:inline distT="0" distB="0" distL="0" distR="0">
            <wp:extent cx="3952875" cy="4997313"/>
            <wp:effectExtent l="0" t="0" r="0" b="0"/>
            <wp:docPr id="38" name="Рисунок 38" descr="http://stene.ru/wp-content/uploads/2015/05/rostov-velikiy.-papert-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tene.ru/wp-content/uploads/2015/05/rostov-velikiy.-papert-1903.jpg"/>
                    <pic:cNvPicPr>
                      <a:picLocks noChangeAspect="1" noChangeArrowheads="1"/>
                    </pic:cNvPicPr>
                  </pic:nvPicPr>
                  <pic:blipFill>
                    <a:blip r:embed="rId46" cstate="print"/>
                    <a:srcRect/>
                    <a:stretch>
                      <a:fillRect/>
                    </a:stretch>
                  </pic:blipFill>
                  <pic:spPr bwMode="auto">
                    <a:xfrm>
                      <a:off x="0" y="0"/>
                      <a:ext cx="3952875" cy="4997313"/>
                    </a:xfrm>
                    <a:prstGeom prst="rect">
                      <a:avLst/>
                    </a:prstGeom>
                    <a:noFill/>
                    <a:ln w="9525">
                      <a:noFill/>
                      <a:miter lim="800000"/>
                      <a:headEnd/>
                      <a:tailEnd/>
                    </a:ln>
                  </pic:spPr>
                </pic:pic>
              </a:graphicData>
            </a:graphic>
          </wp:inline>
        </w:drawing>
      </w:r>
    </w:p>
    <w:p w:rsidR="002C5746" w:rsidRDefault="00C71861" w:rsidP="00A25E45">
      <w:pPr>
        <w:spacing w:before="240" w:after="0"/>
        <w:jc w:val="center"/>
        <w:rPr>
          <w:rFonts w:ascii="Times New Roman" w:hAnsi="Times New Roman" w:cs="Times New Roman"/>
          <w:sz w:val="24"/>
          <w:szCs w:val="24"/>
        </w:rPr>
      </w:pPr>
      <w:r w:rsidRPr="00C71861">
        <w:rPr>
          <w:rFonts w:ascii="Times New Roman" w:hAnsi="Times New Roman" w:cs="Times New Roman"/>
          <w:sz w:val="24"/>
          <w:szCs w:val="24"/>
        </w:rPr>
        <w:t>Н.Рерих. Ростов Великий. Паперть.</w:t>
      </w:r>
      <w:r w:rsidR="002C5746">
        <w:rPr>
          <w:rFonts w:ascii="Times New Roman" w:hAnsi="Times New Roman" w:cs="Times New Roman"/>
          <w:sz w:val="24"/>
          <w:szCs w:val="24"/>
        </w:rPr>
        <w:t xml:space="preserve">   </w:t>
      </w:r>
    </w:p>
    <w:p w:rsidR="00C47E37" w:rsidRPr="00C156A6" w:rsidRDefault="00C47E37" w:rsidP="00E61D30">
      <w:pPr>
        <w:pStyle w:val="ac"/>
        <w:numPr>
          <w:ilvl w:val="0"/>
          <w:numId w:val="3"/>
        </w:numPr>
        <w:spacing w:before="240" w:after="0"/>
        <w:ind w:left="360"/>
        <w:rPr>
          <w:rFonts w:ascii="Times New Roman" w:hAnsi="Times New Roman" w:cs="Times New Roman"/>
          <w:sz w:val="28"/>
          <w:szCs w:val="28"/>
        </w:rPr>
      </w:pPr>
      <w:r w:rsidRPr="00C156A6">
        <w:rPr>
          <w:rFonts w:ascii="Times New Roman" w:hAnsi="Times New Roman" w:cs="Times New Roman"/>
          <w:sz w:val="28"/>
          <w:szCs w:val="28"/>
        </w:rPr>
        <w:t>Прошлому свойственны неподвижность, постоянство. Оно не меняется я несет на себе печать вечности, подобно написанной маслом картине или статуе из бронзы или мрамора.</w:t>
      </w:r>
      <w:r w:rsidR="00C156A6" w:rsidRPr="00C156A6">
        <w:rPr>
          <w:rFonts w:ascii="Times New Roman" w:hAnsi="Times New Roman" w:cs="Times New Roman"/>
          <w:sz w:val="28"/>
          <w:szCs w:val="28"/>
        </w:rPr>
        <w:t xml:space="preserve"> </w:t>
      </w:r>
      <w:r w:rsidRPr="00C156A6">
        <w:rPr>
          <w:rFonts w:ascii="Times New Roman" w:hAnsi="Times New Roman" w:cs="Times New Roman"/>
          <w:b/>
          <w:sz w:val="28"/>
          <w:szCs w:val="28"/>
        </w:rPr>
        <w:t>Неру Д.</w:t>
      </w:r>
      <w:r w:rsidRPr="00C156A6">
        <w:rPr>
          <w:rFonts w:ascii="Times New Roman" w:hAnsi="Times New Roman" w:cs="Times New Roman"/>
          <w:sz w:val="28"/>
          <w:szCs w:val="28"/>
          <w:u w:val="single"/>
        </w:rPr>
        <w:br/>
      </w:r>
    </w:p>
    <w:p w:rsidR="00C47E37" w:rsidRPr="00E61D30" w:rsidRDefault="00BB0ECB" w:rsidP="00E61D30">
      <w:pPr>
        <w:pStyle w:val="ac"/>
        <w:numPr>
          <w:ilvl w:val="0"/>
          <w:numId w:val="4"/>
        </w:numPr>
        <w:spacing w:after="0"/>
        <w:ind w:left="360"/>
        <w:rPr>
          <w:rFonts w:ascii="Times New Roman" w:hAnsi="Times New Roman" w:cs="Times New Roman"/>
          <w:sz w:val="28"/>
          <w:szCs w:val="28"/>
        </w:rPr>
      </w:pPr>
      <w:r w:rsidRPr="00E61D30">
        <w:rPr>
          <w:rFonts w:ascii="Times New Roman" w:hAnsi="Times New Roman" w:cs="Times New Roman"/>
          <w:sz w:val="28"/>
          <w:szCs w:val="28"/>
        </w:rPr>
        <w:t>Не поднявшись на высокую гору, не узнаешь высоты неба. Не взглянув в глубокое ущелье в горах, не узнаешь толщины земли. Не услышав заветов предков, не узнаешь величия учености.</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Сюнъ-цзы</w:t>
      </w:r>
    </w:p>
    <w:p w:rsidR="00BB0ECB" w:rsidRPr="001A2312" w:rsidRDefault="00BB0ECB" w:rsidP="00E61D30">
      <w:pPr>
        <w:spacing w:after="0"/>
        <w:rPr>
          <w:rFonts w:ascii="Times New Roman" w:hAnsi="Times New Roman" w:cs="Times New Roman"/>
          <w:sz w:val="28"/>
          <w:szCs w:val="28"/>
        </w:rPr>
      </w:pPr>
    </w:p>
    <w:p w:rsidR="00A25E45" w:rsidRPr="00A25E45" w:rsidRDefault="00BB0ECB" w:rsidP="00A25E45">
      <w:pPr>
        <w:pStyle w:val="ac"/>
        <w:numPr>
          <w:ilvl w:val="0"/>
          <w:numId w:val="4"/>
        </w:numPr>
        <w:ind w:left="360"/>
        <w:rPr>
          <w:rFonts w:ascii="Times New Roman" w:hAnsi="Times New Roman" w:cs="Times New Roman"/>
          <w:sz w:val="28"/>
          <w:szCs w:val="28"/>
        </w:rPr>
      </w:pPr>
      <w:r w:rsidRPr="00A25E45">
        <w:rPr>
          <w:rFonts w:ascii="Times New Roman" w:hAnsi="Times New Roman" w:cs="Times New Roman"/>
          <w:sz w:val="28"/>
          <w:szCs w:val="28"/>
        </w:rPr>
        <w:t>Тем, кто не оглядывается назад, не заглянуть вперед.</w:t>
      </w:r>
      <w:r w:rsidR="00C156A6" w:rsidRPr="00A25E45">
        <w:rPr>
          <w:rFonts w:ascii="Times New Roman" w:hAnsi="Times New Roman" w:cs="Times New Roman"/>
          <w:sz w:val="28"/>
          <w:szCs w:val="28"/>
        </w:rPr>
        <w:t xml:space="preserve"> </w:t>
      </w:r>
      <w:r w:rsidRPr="00A25E45">
        <w:rPr>
          <w:rFonts w:ascii="Times New Roman" w:hAnsi="Times New Roman" w:cs="Times New Roman"/>
          <w:b/>
          <w:sz w:val="28"/>
          <w:szCs w:val="28"/>
        </w:rPr>
        <w:t>Эдмунд Бёрк</w:t>
      </w:r>
    </w:p>
    <w:p w:rsidR="00A25E45" w:rsidRPr="00A25E45" w:rsidRDefault="00A25E45" w:rsidP="00A25E45">
      <w:pPr>
        <w:spacing w:after="0"/>
        <w:jc w:val="center"/>
        <w:rPr>
          <w:rFonts w:ascii="Times New Roman" w:hAnsi="Times New Roman" w:cs="Times New Roman"/>
          <w:sz w:val="28"/>
          <w:szCs w:val="28"/>
        </w:rPr>
      </w:pPr>
      <w:r>
        <w:rPr>
          <w:noProof/>
        </w:rPr>
        <w:drawing>
          <wp:inline distT="0" distB="0" distL="0" distR="0">
            <wp:extent cx="1895475" cy="2000250"/>
            <wp:effectExtent l="0" t="0" r="0" b="0"/>
            <wp:docPr id="72" name="Рисунок 72" descr="https://avatars.mds.yandex.net/get-pdb/2821654/14d243af-89f0-479e-985c-366660ffd79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821654/14d243af-89f0-479e-985c-366660ffd795/s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5475" cy="2000250"/>
                    </a:xfrm>
                    <a:prstGeom prst="rect">
                      <a:avLst/>
                    </a:prstGeom>
                    <a:noFill/>
                    <a:ln>
                      <a:noFill/>
                    </a:ln>
                  </pic:spPr>
                </pic:pic>
              </a:graphicData>
            </a:graphic>
          </wp:inline>
        </w:drawing>
      </w:r>
      <w:r>
        <w:rPr>
          <w:noProof/>
        </w:rPr>
        <w:drawing>
          <wp:inline distT="0" distB="0" distL="0" distR="0">
            <wp:extent cx="1895475" cy="2000250"/>
            <wp:effectExtent l="0" t="0" r="0" b="0"/>
            <wp:docPr id="73" name="Рисунок 73" descr="https://avatars.mds.yandex.net/get-pdb/2821654/14d243af-89f0-479e-985c-366660ffd79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821654/14d243af-89f0-479e-985c-366660ffd795/s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5475" cy="2000250"/>
                    </a:xfrm>
                    <a:prstGeom prst="rect">
                      <a:avLst/>
                    </a:prstGeom>
                    <a:noFill/>
                    <a:ln>
                      <a:noFill/>
                    </a:ln>
                  </pic:spPr>
                </pic:pic>
              </a:graphicData>
            </a:graphic>
          </wp:inline>
        </w:drawing>
      </w:r>
      <w:r>
        <w:rPr>
          <w:noProof/>
        </w:rPr>
        <w:drawing>
          <wp:inline distT="0" distB="0" distL="0" distR="0">
            <wp:extent cx="1895475" cy="2000250"/>
            <wp:effectExtent l="0" t="0" r="0" b="0"/>
            <wp:docPr id="74" name="Рисунок 74" descr="https://avatars.mds.yandex.net/get-pdb/2821654/14d243af-89f0-479e-985c-366660ffd79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821654/14d243af-89f0-479e-985c-366660ffd795/s12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5475" cy="2000250"/>
                    </a:xfrm>
                    <a:prstGeom prst="rect">
                      <a:avLst/>
                    </a:prstGeom>
                    <a:noFill/>
                    <a:ln>
                      <a:noFill/>
                    </a:ln>
                  </pic:spPr>
                </pic:pic>
              </a:graphicData>
            </a:graphic>
          </wp:inline>
        </w:drawing>
      </w:r>
    </w:p>
    <w:p w:rsidR="00A37235" w:rsidRDefault="00A37235" w:rsidP="00A25E45">
      <w:pPr>
        <w:spacing w:before="240" w:after="0"/>
        <w:jc w:val="center"/>
        <w:rPr>
          <w:rFonts w:ascii="Times New Roman" w:hAnsi="Times New Roman" w:cs="Times New Roman"/>
          <w:sz w:val="28"/>
          <w:szCs w:val="28"/>
        </w:rPr>
      </w:pPr>
      <w:r>
        <w:rPr>
          <w:noProof/>
        </w:rPr>
        <w:lastRenderedPageBreak/>
        <w:drawing>
          <wp:inline distT="0" distB="0" distL="0" distR="0">
            <wp:extent cx="6229350" cy="4746764"/>
            <wp:effectExtent l="0" t="0" r="0" b="0"/>
            <wp:docPr id="41" name="Рисунок 41" descr="http://stene.ru/wp-content/uploads/2015/05/pechory.-monastyrskie-steny-i-bashni-1903.-vtoroy-vari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ene.ru/wp-content/uploads/2015/05/pechory.-monastyrskie-steny-i-bashni-1903.-vtoroy-variant.jpg"/>
                    <pic:cNvPicPr>
                      <a:picLocks noChangeAspect="1" noChangeArrowheads="1"/>
                    </pic:cNvPicPr>
                  </pic:nvPicPr>
                  <pic:blipFill>
                    <a:blip r:embed="rId48" cstate="print"/>
                    <a:srcRect/>
                    <a:stretch>
                      <a:fillRect/>
                    </a:stretch>
                  </pic:blipFill>
                  <pic:spPr bwMode="auto">
                    <a:xfrm>
                      <a:off x="0" y="0"/>
                      <a:ext cx="6226970" cy="4744951"/>
                    </a:xfrm>
                    <a:prstGeom prst="rect">
                      <a:avLst/>
                    </a:prstGeom>
                    <a:noFill/>
                    <a:ln w="9525">
                      <a:noFill/>
                      <a:miter lim="800000"/>
                      <a:headEnd/>
                      <a:tailEnd/>
                    </a:ln>
                  </pic:spPr>
                </pic:pic>
              </a:graphicData>
            </a:graphic>
          </wp:inline>
        </w:drawing>
      </w:r>
    </w:p>
    <w:p w:rsidR="00A37235" w:rsidRDefault="00A37235" w:rsidP="005F11AF">
      <w:pPr>
        <w:spacing w:before="240" w:after="0"/>
        <w:jc w:val="center"/>
        <w:rPr>
          <w:rFonts w:ascii="Times New Roman" w:hAnsi="Times New Roman" w:cs="Times New Roman"/>
          <w:sz w:val="28"/>
          <w:szCs w:val="28"/>
        </w:rPr>
      </w:pPr>
      <w:r w:rsidRPr="00C71861">
        <w:rPr>
          <w:rFonts w:ascii="Times New Roman" w:hAnsi="Times New Roman" w:cs="Times New Roman"/>
          <w:sz w:val="24"/>
          <w:szCs w:val="24"/>
        </w:rPr>
        <w:t>Н.Рерих.</w:t>
      </w:r>
      <w:r>
        <w:rPr>
          <w:rFonts w:ascii="Times New Roman" w:hAnsi="Times New Roman" w:cs="Times New Roman"/>
          <w:sz w:val="24"/>
          <w:szCs w:val="24"/>
        </w:rPr>
        <w:t xml:space="preserve"> Печоры. Монастырские стены и башни.</w:t>
      </w:r>
    </w:p>
    <w:p w:rsidR="00A37235" w:rsidRPr="001A2312" w:rsidRDefault="00A37235" w:rsidP="001A2312">
      <w:pPr>
        <w:spacing w:after="0"/>
        <w:rPr>
          <w:rFonts w:ascii="Times New Roman" w:hAnsi="Times New Roman" w:cs="Times New Roman"/>
          <w:sz w:val="28"/>
          <w:szCs w:val="28"/>
        </w:rPr>
      </w:pPr>
    </w:p>
    <w:p w:rsidR="00BB0ECB" w:rsidRPr="00E61D30" w:rsidRDefault="00BB0ECB" w:rsidP="00E61D30">
      <w:pPr>
        <w:pStyle w:val="ac"/>
        <w:numPr>
          <w:ilvl w:val="0"/>
          <w:numId w:val="5"/>
        </w:numPr>
        <w:spacing w:after="0"/>
        <w:ind w:left="360"/>
        <w:rPr>
          <w:rFonts w:ascii="Times New Roman" w:hAnsi="Times New Roman" w:cs="Times New Roman"/>
          <w:sz w:val="28"/>
          <w:szCs w:val="28"/>
        </w:rPr>
      </w:pPr>
      <w:r w:rsidRPr="00E61D30">
        <w:rPr>
          <w:rFonts w:ascii="Times New Roman" w:hAnsi="Times New Roman" w:cs="Times New Roman"/>
          <w:sz w:val="28"/>
          <w:szCs w:val="28"/>
        </w:rPr>
        <w:t>Богатство света состоит именно в оригинальных людях. Благодаря им и их произведениям свет именно свет, а не пустыня. Воспоминание о людях и история их жизни — сумма его силы, его священная собственность на вечные времена, поддерживающая его и насколько возможно помогающая ему проталкиваться вперед сквозь неизведанную еще глубину.</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Томас Карлейль</w:t>
      </w:r>
    </w:p>
    <w:p w:rsidR="00C22846" w:rsidRPr="001A2312" w:rsidRDefault="00C22846" w:rsidP="00E61D30">
      <w:pPr>
        <w:spacing w:after="0"/>
        <w:rPr>
          <w:rFonts w:ascii="Times New Roman" w:hAnsi="Times New Roman" w:cs="Times New Roman"/>
          <w:sz w:val="28"/>
          <w:szCs w:val="28"/>
        </w:rPr>
      </w:pPr>
    </w:p>
    <w:p w:rsidR="00BB0ECB" w:rsidRPr="00E61D30" w:rsidRDefault="00BB0ECB" w:rsidP="00E61D30">
      <w:pPr>
        <w:pStyle w:val="ac"/>
        <w:numPr>
          <w:ilvl w:val="0"/>
          <w:numId w:val="5"/>
        </w:numPr>
        <w:spacing w:after="0"/>
        <w:ind w:left="360"/>
        <w:rPr>
          <w:rFonts w:ascii="Times New Roman" w:hAnsi="Times New Roman" w:cs="Times New Roman"/>
          <w:sz w:val="28"/>
          <w:szCs w:val="28"/>
        </w:rPr>
      </w:pPr>
      <w:r w:rsidRPr="00E61D30">
        <w:rPr>
          <w:rFonts w:ascii="Times New Roman" w:hAnsi="Times New Roman" w:cs="Times New Roman"/>
          <w:sz w:val="28"/>
          <w:szCs w:val="28"/>
        </w:rPr>
        <w:t>Воспоминания — это волшебные одежды, которые от употребления не изнашиваются.</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Роберт Луис Стивенсон</w:t>
      </w:r>
    </w:p>
    <w:p w:rsidR="00C22846" w:rsidRPr="001A2312" w:rsidRDefault="00C22846" w:rsidP="00E61D30">
      <w:pPr>
        <w:spacing w:after="0"/>
        <w:rPr>
          <w:rFonts w:ascii="Times New Roman" w:hAnsi="Times New Roman" w:cs="Times New Roman"/>
          <w:sz w:val="28"/>
          <w:szCs w:val="28"/>
        </w:rPr>
      </w:pPr>
    </w:p>
    <w:p w:rsidR="00BB0ECB" w:rsidRPr="00E61D30" w:rsidRDefault="00BB0ECB" w:rsidP="00E61D30">
      <w:pPr>
        <w:pStyle w:val="ac"/>
        <w:numPr>
          <w:ilvl w:val="0"/>
          <w:numId w:val="5"/>
        </w:numPr>
        <w:spacing w:after="0"/>
        <w:ind w:left="360"/>
        <w:rPr>
          <w:rFonts w:ascii="Times New Roman" w:hAnsi="Times New Roman" w:cs="Times New Roman"/>
          <w:sz w:val="28"/>
          <w:szCs w:val="28"/>
        </w:rPr>
      </w:pPr>
      <w:r w:rsidRPr="00E61D30">
        <w:rPr>
          <w:rFonts w:ascii="Times New Roman" w:hAnsi="Times New Roman" w:cs="Times New Roman"/>
          <w:sz w:val="28"/>
          <w:szCs w:val="28"/>
        </w:rPr>
        <w:t>Блажен, кто предков с чистым сердцем чтит.</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Иоганн Вольфганг Гёте</w:t>
      </w:r>
    </w:p>
    <w:p w:rsidR="00C22846" w:rsidRPr="001A2312" w:rsidRDefault="00C22846" w:rsidP="00E61D30">
      <w:pPr>
        <w:spacing w:after="0"/>
        <w:rPr>
          <w:rFonts w:ascii="Times New Roman" w:hAnsi="Times New Roman" w:cs="Times New Roman"/>
          <w:sz w:val="28"/>
          <w:szCs w:val="28"/>
        </w:rPr>
      </w:pPr>
    </w:p>
    <w:p w:rsidR="00BB0ECB" w:rsidRPr="00A25E45" w:rsidRDefault="00BB0ECB" w:rsidP="00A25E45">
      <w:pPr>
        <w:pStyle w:val="ac"/>
        <w:numPr>
          <w:ilvl w:val="0"/>
          <w:numId w:val="5"/>
        </w:numPr>
        <w:ind w:left="360"/>
        <w:rPr>
          <w:rFonts w:ascii="Times New Roman" w:hAnsi="Times New Roman" w:cs="Times New Roman"/>
          <w:sz w:val="28"/>
          <w:szCs w:val="28"/>
        </w:rPr>
      </w:pPr>
      <w:r w:rsidRPr="00E61D30">
        <w:rPr>
          <w:rFonts w:ascii="Times New Roman" w:hAnsi="Times New Roman" w:cs="Times New Roman"/>
          <w:sz w:val="28"/>
          <w:szCs w:val="28"/>
        </w:rPr>
        <w:t>Речь идет не о том, чтобы мысленно провести большую разграничительную черту между прошедшим и будущим, а о том, чтобы осуществить мысли прошедшего.</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Карл Маркс</w:t>
      </w:r>
    </w:p>
    <w:p w:rsidR="00A25E45" w:rsidRPr="00A25E45" w:rsidRDefault="00A25E45" w:rsidP="00A25E45">
      <w:pPr>
        <w:jc w:val="center"/>
        <w:rPr>
          <w:rFonts w:ascii="Times New Roman" w:hAnsi="Times New Roman" w:cs="Times New Roman"/>
          <w:sz w:val="28"/>
          <w:szCs w:val="28"/>
        </w:rPr>
      </w:pPr>
      <w:r>
        <w:rPr>
          <w:noProof/>
        </w:rPr>
        <w:drawing>
          <wp:inline distT="0" distB="0" distL="0" distR="0">
            <wp:extent cx="4514850" cy="985742"/>
            <wp:effectExtent l="0" t="0" r="0" b="0"/>
            <wp:docPr id="75" name="Рисунок 75" descr="https://avatars.mds.yandex.net/get-pdb/2991686/16ae387d-5203-4731-877f-2c8915f4b19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991686/16ae387d-5203-4731-877f-2c8915f4b19e/s12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14850" cy="985742"/>
                    </a:xfrm>
                    <a:prstGeom prst="rect">
                      <a:avLst/>
                    </a:prstGeom>
                    <a:noFill/>
                    <a:ln>
                      <a:noFill/>
                    </a:ln>
                  </pic:spPr>
                </pic:pic>
              </a:graphicData>
            </a:graphic>
          </wp:inline>
        </w:drawing>
      </w:r>
    </w:p>
    <w:p w:rsidR="00C22846" w:rsidRDefault="00A37235" w:rsidP="005F11AF">
      <w:pPr>
        <w:spacing w:after="0"/>
        <w:jc w:val="center"/>
        <w:rPr>
          <w:rFonts w:ascii="Times New Roman" w:hAnsi="Times New Roman" w:cs="Times New Roman"/>
          <w:sz w:val="28"/>
          <w:szCs w:val="28"/>
        </w:rPr>
      </w:pPr>
      <w:r>
        <w:rPr>
          <w:noProof/>
        </w:rPr>
        <w:lastRenderedPageBreak/>
        <w:drawing>
          <wp:inline distT="0" distB="0" distL="0" distR="0">
            <wp:extent cx="3915213" cy="5248275"/>
            <wp:effectExtent l="0" t="0" r="0" b="0"/>
            <wp:docPr id="44" name="Рисунок 44" descr="http://stene.ru/wp-content/uploads/2015/05/nizhniy-novgorod.-kremlyovskaya-bash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ene.ru/wp-content/uploads/2015/05/nizhniy-novgorod.-kremlyovskaya-bashnya.jpg"/>
                    <pic:cNvPicPr>
                      <a:picLocks noChangeAspect="1" noChangeArrowheads="1"/>
                    </pic:cNvPicPr>
                  </pic:nvPicPr>
                  <pic:blipFill>
                    <a:blip r:embed="rId50" cstate="print"/>
                    <a:srcRect/>
                    <a:stretch>
                      <a:fillRect/>
                    </a:stretch>
                  </pic:blipFill>
                  <pic:spPr bwMode="auto">
                    <a:xfrm>
                      <a:off x="0" y="0"/>
                      <a:ext cx="3915213" cy="5248275"/>
                    </a:xfrm>
                    <a:prstGeom prst="rect">
                      <a:avLst/>
                    </a:prstGeom>
                    <a:noFill/>
                    <a:ln w="9525">
                      <a:noFill/>
                      <a:miter lim="800000"/>
                      <a:headEnd/>
                      <a:tailEnd/>
                    </a:ln>
                  </pic:spPr>
                </pic:pic>
              </a:graphicData>
            </a:graphic>
          </wp:inline>
        </w:drawing>
      </w:r>
    </w:p>
    <w:p w:rsidR="002C5746" w:rsidRPr="001A2312" w:rsidRDefault="00A37235" w:rsidP="00A25E45">
      <w:pPr>
        <w:spacing w:before="240" w:after="0"/>
        <w:jc w:val="center"/>
        <w:rPr>
          <w:rFonts w:ascii="Times New Roman" w:hAnsi="Times New Roman" w:cs="Times New Roman"/>
          <w:sz w:val="28"/>
          <w:szCs w:val="28"/>
        </w:rPr>
      </w:pPr>
      <w:r w:rsidRPr="00C71861">
        <w:rPr>
          <w:rFonts w:ascii="Times New Roman" w:hAnsi="Times New Roman" w:cs="Times New Roman"/>
          <w:sz w:val="24"/>
          <w:szCs w:val="24"/>
        </w:rPr>
        <w:t>Н.Рерих.</w:t>
      </w:r>
      <w:r>
        <w:rPr>
          <w:rFonts w:ascii="Times New Roman" w:hAnsi="Times New Roman" w:cs="Times New Roman"/>
          <w:sz w:val="24"/>
          <w:szCs w:val="24"/>
        </w:rPr>
        <w:t xml:space="preserve"> Нижний Новгород. Кремлёвская башня.</w:t>
      </w:r>
    </w:p>
    <w:p w:rsidR="00BB0ECB" w:rsidRPr="00E61D30" w:rsidRDefault="00BB0ECB" w:rsidP="00E61D30">
      <w:pPr>
        <w:pStyle w:val="ac"/>
        <w:numPr>
          <w:ilvl w:val="0"/>
          <w:numId w:val="6"/>
        </w:numPr>
        <w:spacing w:before="240" w:after="0"/>
        <w:ind w:left="360"/>
        <w:rPr>
          <w:rFonts w:ascii="Times New Roman" w:hAnsi="Times New Roman" w:cs="Times New Roman"/>
          <w:sz w:val="28"/>
          <w:szCs w:val="28"/>
        </w:rPr>
      </w:pPr>
      <w:r w:rsidRPr="00E61D30">
        <w:rPr>
          <w:rFonts w:ascii="Times New Roman" w:hAnsi="Times New Roman" w:cs="Times New Roman"/>
          <w:sz w:val="28"/>
          <w:szCs w:val="28"/>
        </w:rPr>
        <w:t>Гордиться славою своих предков не только можно, но и должно; не уважать оной есть постыдное малодушие.</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Александр Сергеевич Пушкин</w:t>
      </w:r>
    </w:p>
    <w:p w:rsidR="00C22846" w:rsidRPr="001A2312" w:rsidRDefault="00C22846" w:rsidP="00E61D30">
      <w:pPr>
        <w:spacing w:after="0"/>
        <w:rPr>
          <w:rFonts w:ascii="Times New Roman" w:hAnsi="Times New Roman" w:cs="Times New Roman"/>
          <w:sz w:val="28"/>
          <w:szCs w:val="28"/>
        </w:rPr>
      </w:pPr>
    </w:p>
    <w:p w:rsidR="00BB0ECB" w:rsidRPr="00C156A6" w:rsidRDefault="00BB0ECB" w:rsidP="00E61D30">
      <w:pPr>
        <w:pStyle w:val="ac"/>
        <w:numPr>
          <w:ilvl w:val="0"/>
          <w:numId w:val="6"/>
        </w:numPr>
        <w:spacing w:after="0"/>
        <w:ind w:left="360"/>
        <w:rPr>
          <w:rFonts w:ascii="Times New Roman" w:hAnsi="Times New Roman" w:cs="Times New Roman"/>
          <w:b/>
          <w:sz w:val="28"/>
          <w:szCs w:val="28"/>
        </w:rPr>
      </w:pPr>
      <w:r w:rsidRPr="00E61D30">
        <w:rPr>
          <w:rFonts w:ascii="Times New Roman" w:hAnsi="Times New Roman" w:cs="Times New Roman"/>
          <w:sz w:val="28"/>
          <w:szCs w:val="28"/>
        </w:rPr>
        <w:t>Неуважение к предкам есть первый признак безнравственности.</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Александр Сергеевич Пушкин</w:t>
      </w:r>
    </w:p>
    <w:p w:rsidR="00C22846" w:rsidRPr="001A2312" w:rsidRDefault="00C22846" w:rsidP="00E61D30">
      <w:pPr>
        <w:spacing w:after="0"/>
        <w:rPr>
          <w:rFonts w:ascii="Times New Roman" w:hAnsi="Times New Roman" w:cs="Times New Roman"/>
          <w:sz w:val="28"/>
          <w:szCs w:val="28"/>
        </w:rPr>
      </w:pPr>
    </w:p>
    <w:p w:rsidR="00BB0ECB" w:rsidRPr="00A25E45" w:rsidRDefault="00BB0ECB" w:rsidP="00E61D30">
      <w:pPr>
        <w:pStyle w:val="ac"/>
        <w:numPr>
          <w:ilvl w:val="0"/>
          <w:numId w:val="6"/>
        </w:numPr>
        <w:spacing w:after="0"/>
        <w:ind w:left="360"/>
        <w:rPr>
          <w:rFonts w:ascii="Times New Roman" w:hAnsi="Times New Roman" w:cs="Times New Roman"/>
          <w:sz w:val="28"/>
          <w:szCs w:val="28"/>
        </w:rPr>
      </w:pPr>
      <w:r w:rsidRPr="00E61D30">
        <w:rPr>
          <w:rFonts w:ascii="Times New Roman" w:hAnsi="Times New Roman" w:cs="Times New Roman"/>
          <w:sz w:val="28"/>
          <w:szCs w:val="28"/>
        </w:rPr>
        <w:t>Когда в наших сердцах бледнеют воспоминания, смерть заставляет их вновь расцвести в своих руках.</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Федор Иванович Тютчев</w:t>
      </w:r>
    </w:p>
    <w:p w:rsidR="00A25E45" w:rsidRPr="00A25E45" w:rsidRDefault="00A25E45" w:rsidP="00A25E45">
      <w:pPr>
        <w:pStyle w:val="ac"/>
        <w:rPr>
          <w:rFonts w:ascii="Times New Roman" w:hAnsi="Times New Roman" w:cs="Times New Roman"/>
          <w:sz w:val="28"/>
          <w:szCs w:val="28"/>
        </w:rPr>
      </w:pPr>
    </w:p>
    <w:p w:rsidR="00A25E45" w:rsidRPr="00A25E45" w:rsidRDefault="00512957" w:rsidP="00512957">
      <w:pPr>
        <w:spacing w:after="0"/>
        <w:jc w:val="center"/>
        <w:rPr>
          <w:rFonts w:ascii="Times New Roman" w:hAnsi="Times New Roman" w:cs="Times New Roman"/>
          <w:sz w:val="28"/>
          <w:szCs w:val="28"/>
        </w:rPr>
      </w:pPr>
      <w:r>
        <w:rPr>
          <w:noProof/>
        </w:rPr>
        <w:drawing>
          <wp:inline distT="0" distB="0" distL="0" distR="0">
            <wp:extent cx="1653687" cy="1743075"/>
            <wp:effectExtent l="0" t="0" r="0" b="0"/>
            <wp:docPr id="76" name="Рисунок 76" descr="https://avatars.mds.yandex.net/get-pdb/2809981/78d36c00-63df-4edd-880d-bfdc417b7ae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809981/78d36c00-63df-4edd-880d-bfdc417b7aef/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3687" cy="1743075"/>
                    </a:xfrm>
                    <a:prstGeom prst="rect">
                      <a:avLst/>
                    </a:prstGeom>
                    <a:noFill/>
                    <a:ln>
                      <a:noFill/>
                    </a:ln>
                  </pic:spPr>
                </pic:pic>
              </a:graphicData>
            </a:graphic>
          </wp:inline>
        </w:drawing>
      </w:r>
      <w:r w:rsidR="005D10D3">
        <w:rPr>
          <w:noProof/>
        </w:rPr>
        <w:drawing>
          <wp:inline distT="0" distB="0" distL="0" distR="0">
            <wp:extent cx="1653687" cy="1743075"/>
            <wp:effectExtent l="0" t="0" r="0" b="0"/>
            <wp:docPr id="97" name="Рисунок 97" descr="https://avatars.mds.yandex.net/get-pdb/2809981/78d36c00-63df-4edd-880d-bfdc417b7ae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809981/78d36c00-63df-4edd-880d-bfdc417b7aef/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3687" cy="1743075"/>
                    </a:xfrm>
                    <a:prstGeom prst="rect">
                      <a:avLst/>
                    </a:prstGeom>
                    <a:noFill/>
                    <a:ln>
                      <a:noFill/>
                    </a:ln>
                  </pic:spPr>
                </pic:pic>
              </a:graphicData>
            </a:graphic>
          </wp:inline>
        </w:drawing>
      </w:r>
      <w:r w:rsidR="005D10D3">
        <w:rPr>
          <w:noProof/>
        </w:rPr>
        <w:drawing>
          <wp:inline distT="0" distB="0" distL="0" distR="0">
            <wp:extent cx="1653687" cy="1743075"/>
            <wp:effectExtent l="0" t="0" r="0" b="0"/>
            <wp:docPr id="98" name="Рисунок 98" descr="https://avatars.mds.yandex.net/get-pdb/2809981/78d36c00-63df-4edd-880d-bfdc417b7ae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809981/78d36c00-63df-4edd-880d-bfdc417b7aef/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3687" cy="1743075"/>
                    </a:xfrm>
                    <a:prstGeom prst="rect">
                      <a:avLst/>
                    </a:prstGeom>
                    <a:noFill/>
                    <a:ln>
                      <a:noFill/>
                    </a:ln>
                  </pic:spPr>
                </pic:pic>
              </a:graphicData>
            </a:graphic>
          </wp:inline>
        </w:drawing>
      </w:r>
      <w:r w:rsidR="005D10D3">
        <w:rPr>
          <w:noProof/>
        </w:rPr>
        <w:drawing>
          <wp:inline distT="0" distB="0" distL="0" distR="0">
            <wp:extent cx="1653687" cy="1743075"/>
            <wp:effectExtent l="0" t="0" r="0" b="0"/>
            <wp:docPr id="99" name="Рисунок 99" descr="https://avatars.mds.yandex.net/get-pdb/2809981/78d36c00-63df-4edd-880d-bfdc417b7ae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809981/78d36c00-63df-4edd-880d-bfdc417b7aef/s120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3687" cy="1743075"/>
                    </a:xfrm>
                    <a:prstGeom prst="rect">
                      <a:avLst/>
                    </a:prstGeom>
                    <a:noFill/>
                    <a:ln>
                      <a:noFill/>
                    </a:ln>
                  </pic:spPr>
                </pic:pic>
              </a:graphicData>
            </a:graphic>
          </wp:inline>
        </w:drawing>
      </w:r>
    </w:p>
    <w:p w:rsidR="00C22846" w:rsidRDefault="00B5465A" w:rsidP="00512957">
      <w:pPr>
        <w:spacing w:before="240"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057900" cy="4127547"/>
            <wp:effectExtent l="0" t="0" r="0" b="0"/>
            <wp:docPr id="47" name="Рисунок 47" descr="F:\материалы форума\памятники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материалы форума\памятники 5.jpg"/>
                    <pic:cNvPicPr>
                      <a:picLocks noChangeAspect="1" noChangeArrowheads="1"/>
                    </pic:cNvPicPr>
                  </pic:nvPicPr>
                  <pic:blipFill>
                    <a:blip r:embed="rId52" cstate="print"/>
                    <a:srcRect/>
                    <a:stretch>
                      <a:fillRect/>
                    </a:stretch>
                  </pic:blipFill>
                  <pic:spPr bwMode="auto">
                    <a:xfrm>
                      <a:off x="0" y="0"/>
                      <a:ext cx="6063005" cy="4131026"/>
                    </a:xfrm>
                    <a:prstGeom prst="rect">
                      <a:avLst/>
                    </a:prstGeom>
                    <a:noFill/>
                    <a:ln w="9525">
                      <a:noFill/>
                      <a:miter lim="800000"/>
                      <a:headEnd/>
                      <a:tailEnd/>
                    </a:ln>
                  </pic:spPr>
                </pic:pic>
              </a:graphicData>
            </a:graphic>
          </wp:inline>
        </w:drawing>
      </w:r>
    </w:p>
    <w:p w:rsidR="00B5465A" w:rsidRDefault="00B5465A" w:rsidP="005F11AF">
      <w:pPr>
        <w:spacing w:before="240" w:after="0"/>
        <w:jc w:val="center"/>
        <w:rPr>
          <w:rFonts w:ascii="Times New Roman" w:hAnsi="Times New Roman" w:cs="Times New Roman"/>
          <w:sz w:val="24"/>
          <w:szCs w:val="24"/>
        </w:rPr>
      </w:pPr>
      <w:r w:rsidRPr="00C71861">
        <w:rPr>
          <w:rFonts w:ascii="Times New Roman" w:hAnsi="Times New Roman" w:cs="Times New Roman"/>
          <w:sz w:val="24"/>
          <w:szCs w:val="24"/>
        </w:rPr>
        <w:t>Н.Рерих.</w:t>
      </w:r>
      <w:r>
        <w:rPr>
          <w:rFonts w:ascii="Times New Roman" w:hAnsi="Times New Roman" w:cs="Times New Roman"/>
          <w:sz w:val="24"/>
          <w:szCs w:val="24"/>
        </w:rPr>
        <w:t xml:space="preserve"> </w:t>
      </w:r>
      <w:r w:rsidR="001838F2">
        <w:rPr>
          <w:rFonts w:ascii="Times New Roman" w:hAnsi="Times New Roman" w:cs="Times New Roman"/>
          <w:sz w:val="24"/>
          <w:szCs w:val="24"/>
        </w:rPr>
        <w:t xml:space="preserve">Древний </w:t>
      </w:r>
      <w:r>
        <w:rPr>
          <w:rFonts w:ascii="Times New Roman" w:hAnsi="Times New Roman" w:cs="Times New Roman"/>
          <w:sz w:val="24"/>
          <w:szCs w:val="24"/>
        </w:rPr>
        <w:t>Псков.</w:t>
      </w:r>
    </w:p>
    <w:p w:rsidR="00B5465A" w:rsidRPr="001A2312" w:rsidRDefault="00B5465A" w:rsidP="00B5465A">
      <w:pPr>
        <w:spacing w:after="0"/>
        <w:jc w:val="center"/>
        <w:rPr>
          <w:rFonts w:ascii="Times New Roman" w:hAnsi="Times New Roman" w:cs="Times New Roman"/>
          <w:sz w:val="28"/>
          <w:szCs w:val="28"/>
        </w:rPr>
      </w:pPr>
    </w:p>
    <w:p w:rsidR="00BB0ECB" w:rsidRPr="00E61D30" w:rsidRDefault="00BB0ECB" w:rsidP="00E61D30">
      <w:pPr>
        <w:pStyle w:val="ac"/>
        <w:numPr>
          <w:ilvl w:val="0"/>
          <w:numId w:val="7"/>
        </w:numPr>
        <w:spacing w:after="0"/>
        <w:ind w:left="360"/>
        <w:rPr>
          <w:rFonts w:ascii="Times New Roman" w:hAnsi="Times New Roman" w:cs="Times New Roman"/>
          <w:sz w:val="28"/>
          <w:szCs w:val="28"/>
        </w:rPr>
      </w:pPr>
      <w:r w:rsidRPr="00E61D30">
        <w:rPr>
          <w:rFonts w:ascii="Times New Roman" w:hAnsi="Times New Roman" w:cs="Times New Roman"/>
          <w:sz w:val="28"/>
          <w:szCs w:val="28"/>
        </w:rPr>
        <w:t>То, что умерло как реальность, живо как назидание.</w:t>
      </w:r>
      <w:r w:rsidR="00C156A6" w:rsidRPr="00C156A6">
        <w:rPr>
          <w:rFonts w:ascii="Times New Roman" w:hAnsi="Times New Roman" w:cs="Times New Roman"/>
          <w:b/>
          <w:sz w:val="28"/>
          <w:szCs w:val="28"/>
        </w:rPr>
        <w:t xml:space="preserve"> </w:t>
      </w:r>
      <w:r w:rsidRPr="00C156A6">
        <w:rPr>
          <w:rFonts w:ascii="Times New Roman" w:hAnsi="Times New Roman" w:cs="Times New Roman"/>
          <w:b/>
          <w:sz w:val="28"/>
          <w:szCs w:val="28"/>
        </w:rPr>
        <w:t>Виктор Мари Гюго</w:t>
      </w:r>
    </w:p>
    <w:p w:rsidR="00C22846" w:rsidRPr="001A2312" w:rsidRDefault="00C22846" w:rsidP="00E61D30">
      <w:pPr>
        <w:spacing w:after="0"/>
        <w:rPr>
          <w:rFonts w:ascii="Times New Roman" w:hAnsi="Times New Roman" w:cs="Times New Roman"/>
          <w:sz w:val="28"/>
          <w:szCs w:val="28"/>
        </w:rPr>
      </w:pPr>
    </w:p>
    <w:p w:rsidR="00BB0ECB" w:rsidRPr="00E61D30" w:rsidRDefault="00BB0ECB" w:rsidP="00E61D30">
      <w:pPr>
        <w:pStyle w:val="ac"/>
        <w:numPr>
          <w:ilvl w:val="0"/>
          <w:numId w:val="7"/>
        </w:numPr>
        <w:spacing w:after="0"/>
        <w:ind w:left="360"/>
        <w:rPr>
          <w:rFonts w:ascii="Times New Roman" w:hAnsi="Times New Roman" w:cs="Times New Roman"/>
          <w:sz w:val="28"/>
          <w:szCs w:val="28"/>
        </w:rPr>
      </w:pPr>
      <w:r w:rsidRPr="00E61D30">
        <w:rPr>
          <w:rFonts w:ascii="Times New Roman" w:hAnsi="Times New Roman" w:cs="Times New Roman"/>
          <w:sz w:val="28"/>
          <w:szCs w:val="28"/>
        </w:rPr>
        <w:t>Пусть человек пользуется прошедшими веками, как материалом, на котором возрастает будущее</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Жан Мари Гюйо</w:t>
      </w:r>
    </w:p>
    <w:p w:rsidR="00B5465A" w:rsidRDefault="00B5465A" w:rsidP="00E61D30">
      <w:pPr>
        <w:spacing w:after="0"/>
        <w:rPr>
          <w:rFonts w:ascii="Times New Roman" w:hAnsi="Times New Roman" w:cs="Times New Roman"/>
          <w:sz w:val="28"/>
          <w:szCs w:val="28"/>
        </w:rPr>
      </w:pPr>
    </w:p>
    <w:p w:rsidR="00BB0ECB" w:rsidRPr="00E61D30" w:rsidRDefault="00BB0ECB" w:rsidP="00E61D30">
      <w:pPr>
        <w:pStyle w:val="ac"/>
        <w:numPr>
          <w:ilvl w:val="0"/>
          <w:numId w:val="7"/>
        </w:numPr>
        <w:spacing w:after="0"/>
        <w:ind w:left="360"/>
        <w:rPr>
          <w:rFonts w:ascii="Times New Roman" w:hAnsi="Times New Roman" w:cs="Times New Roman"/>
          <w:sz w:val="28"/>
          <w:szCs w:val="28"/>
        </w:rPr>
      </w:pPr>
      <w:r w:rsidRPr="00E61D30">
        <w:rPr>
          <w:rFonts w:ascii="Times New Roman" w:hAnsi="Times New Roman" w:cs="Times New Roman"/>
          <w:sz w:val="28"/>
          <w:szCs w:val="28"/>
        </w:rPr>
        <w:t>Не туши лучины, хотя пламя ее колеблется, пока фонарь не укажет тебе путь; не вычеркивай из речей старых выражений, пока ты не успел создать новых слов.</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Генрик Ибсен</w:t>
      </w:r>
    </w:p>
    <w:p w:rsidR="00C22846" w:rsidRPr="001A2312" w:rsidRDefault="00C22846" w:rsidP="00E61D30">
      <w:pPr>
        <w:spacing w:after="0"/>
        <w:rPr>
          <w:rFonts w:ascii="Times New Roman" w:hAnsi="Times New Roman" w:cs="Times New Roman"/>
          <w:sz w:val="28"/>
          <w:szCs w:val="28"/>
        </w:rPr>
      </w:pPr>
    </w:p>
    <w:p w:rsidR="00BB0ECB" w:rsidRPr="00E61D30" w:rsidRDefault="00BB0ECB" w:rsidP="00512957">
      <w:pPr>
        <w:pStyle w:val="ac"/>
        <w:numPr>
          <w:ilvl w:val="0"/>
          <w:numId w:val="7"/>
        </w:numPr>
        <w:ind w:left="360"/>
        <w:rPr>
          <w:rFonts w:ascii="Times New Roman" w:hAnsi="Times New Roman" w:cs="Times New Roman"/>
          <w:sz w:val="28"/>
          <w:szCs w:val="28"/>
        </w:rPr>
      </w:pPr>
      <w:r w:rsidRPr="00E61D30">
        <w:rPr>
          <w:rFonts w:ascii="Times New Roman" w:hAnsi="Times New Roman" w:cs="Times New Roman"/>
          <w:sz w:val="28"/>
          <w:szCs w:val="28"/>
        </w:rPr>
        <w:t>Настоящее есть проявление прошлого, как бы далеко оно от нас ни отстояло. Мы прошлое познаем по настоящему… При крутом переломе понятий и пониманий происходящего, при массовом создании новых представлений и искажений, неизбежно стремление связать их с прошлым. Часто это историческое изучение является единственной возможностью их быстрого проникновения в научную мысль и единственной формой критической оценки, позволяющей отличить ценное и постоянное в огромном материале…</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Владимир Иванович Вернадский</w:t>
      </w:r>
    </w:p>
    <w:p w:rsidR="00BB0ECB" w:rsidRDefault="00512957" w:rsidP="00512957">
      <w:pPr>
        <w:spacing w:after="0"/>
        <w:jc w:val="center"/>
        <w:rPr>
          <w:rFonts w:ascii="Times New Roman" w:hAnsi="Times New Roman" w:cs="Times New Roman"/>
          <w:color w:val="625649"/>
          <w:sz w:val="28"/>
          <w:szCs w:val="28"/>
        </w:rPr>
      </w:pPr>
      <w:r>
        <w:rPr>
          <w:noProof/>
        </w:rPr>
        <w:drawing>
          <wp:inline distT="0" distB="0" distL="0" distR="0">
            <wp:extent cx="3209925" cy="1082857"/>
            <wp:effectExtent l="0" t="0" r="0" b="0"/>
            <wp:docPr id="79" name="Рисунок 79" descr="https://avatars.mds.yandex.net/get-pdb/2823758/858ab5bd-859e-403e-86b7-63646f5cb1e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23758/858ab5bd-859e-403e-86b7-63646f5cb1e8/s12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3502" cy="1084064"/>
                    </a:xfrm>
                    <a:prstGeom prst="rect">
                      <a:avLst/>
                    </a:prstGeom>
                    <a:noFill/>
                    <a:ln>
                      <a:noFill/>
                    </a:ln>
                  </pic:spPr>
                </pic:pic>
              </a:graphicData>
            </a:graphic>
          </wp:inline>
        </w:drawing>
      </w:r>
      <w:r>
        <w:rPr>
          <w:noProof/>
        </w:rPr>
        <w:drawing>
          <wp:inline distT="0" distB="0" distL="0" distR="0">
            <wp:extent cx="3209925" cy="1082857"/>
            <wp:effectExtent l="0" t="0" r="0" b="0"/>
            <wp:docPr id="80" name="Рисунок 80" descr="https://avatars.mds.yandex.net/get-pdb/2823758/858ab5bd-859e-403e-86b7-63646f5cb1e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23758/858ab5bd-859e-403e-86b7-63646f5cb1e8/s120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13502" cy="1084064"/>
                    </a:xfrm>
                    <a:prstGeom prst="rect">
                      <a:avLst/>
                    </a:prstGeom>
                    <a:noFill/>
                    <a:ln>
                      <a:noFill/>
                    </a:ln>
                  </pic:spPr>
                </pic:pic>
              </a:graphicData>
            </a:graphic>
          </wp:inline>
        </w:drawing>
      </w:r>
    </w:p>
    <w:p w:rsidR="00B5465A" w:rsidRDefault="00B5465A" w:rsidP="005F11AF">
      <w:pPr>
        <w:spacing w:after="0"/>
        <w:jc w:val="center"/>
        <w:rPr>
          <w:rFonts w:ascii="Times New Roman" w:hAnsi="Times New Roman" w:cs="Times New Roman"/>
          <w:color w:val="625649"/>
          <w:sz w:val="28"/>
          <w:szCs w:val="28"/>
        </w:rPr>
      </w:pPr>
      <w:r>
        <w:rPr>
          <w:noProof/>
        </w:rPr>
        <w:lastRenderedPageBreak/>
        <w:drawing>
          <wp:inline distT="0" distB="0" distL="0" distR="0">
            <wp:extent cx="3943351" cy="5257800"/>
            <wp:effectExtent l="0" t="0" r="0" b="0"/>
            <wp:docPr id="48" name="Рисунок 48" descr="http://sibro.ru/upload/iblock/19f/Roerih-archit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bro.ru/upload/iblock/19f/Roerih-archit010.jpg"/>
                    <pic:cNvPicPr>
                      <a:picLocks noChangeAspect="1" noChangeArrowheads="1"/>
                    </pic:cNvPicPr>
                  </pic:nvPicPr>
                  <pic:blipFill>
                    <a:blip r:embed="rId54" cstate="print"/>
                    <a:srcRect/>
                    <a:stretch>
                      <a:fillRect/>
                    </a:stretch>
                  </pic:blipFill>
                  <pic:spPr bwMode="auto">
                    <a:xfrm>
                      <a:off x="0" y="0"/>
                      <a:ext cx="3952152" cy="5269535"/>
                    </a:xfrm>
                    <a:prstGeom prst="rect">
                      <a:avLst/>
                    </a:prstGeom>
                    <a:noFill/>
                    <a:ln w="9525">
                      <a:noFill/>
                      <a:miter lim="800000"/>
                      <a:headEnd/>
                      <a:tailEnd/>
                    </a:ln>
                  </pic:spPr>
                </pic:pic>
              </a:graphicData>
            </a:graphic>
          </wp:inline>
        </w:drawing>
      </w:r>
    </w:p>
    <w:p w:rsidR="002C5746" w:rsidRPr="001A2312" w:rsidRDefault="00FD11F5" w:rsidP="00512957">
      <w:pPr>
        <w:spacing w:before="240" w:after="0"/>
        <w:jc w:val="center"/>
        <w:rPr>
          <w:rFonts w:ascii="Times New Roman" w:hAnsi="Times New Roman" w:cs="Times New Roman"/>
          <w:color w:val="625649"/>
          <w:sz w:val="28"/>
          <w:szCs w:val="28"/>
        </w:rPr>
      </w:pPr>
      <w:r w:rsidRPr="00C71861">
        <w:rPr>
          <w:rFonts w:ascii="Times New Roman" w:hAnsi="Times New Roman" w:cs="Times New Roman"/>
          <w:sz w:val="24"/>
          <w:szCs w:val="24"/>
        </w:rPr>
        <w:t>Н.Рерих.</w:t>
      </w:r>
      <w:r>
        <w:rPr>
          <w:rFonts w:ascii="Times New Roman" w:hAnsi="Times New Roman" w:cs="Times New Roman"/>
          <w:sz w:val="24"/>
          <w:szCs w:val="24"/>
        </w:rPr>
        <w:t xml:space="preserve"> Кострома. Башня Ипатьевского монастыря.</w:t>
      </w:r>
    </w:p>
    <w:p w:rsidR="00BB0ECB" w:rsidRPr="00C156A6" w:rsidRDefault="00BB0ECB" w:rsidP="00E61D30">
      <w:pPr>
        <w:pStyle w:val="ac"/>
        <w:numPr>
          <w:ilvl w:val="0"/>
          <w:numId w:val="8"/>
        </w:numPr>
        <w:spacing w:before="240" w:after="0"/>
        <w:ind w:left="360"/>
        <w:rPr>
          <w:rFonts w:ascii="Times New Roman" w:hAnsi="Times New Roman" w:cs="Times New Roman"/>
          <w:b/>
          <w:sz w:val="28"/>
          <w:szCs w:val="28"/>
        </w:rPr>
      </w:pPr>
      <w:r w:rsidRPr="00E61D30">
        <w:rPr>
          <w:rFonts w:ascii="Times New Roman" w:hAnsi="Times New Roman" w:cs="Times New Roman"/>
          <w:sz w:val="28"/>
          <w:szCs w:val="28"/>
        </w:rPr>
        <w:t>Есть разные мертвые, одни из глубины пережитых тысячелетий и теперь властно определяют направление нашего современного лучшего.</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Михаил Михайлович Пришвин</w:t>
      </w:r>
    </w:p>
    <w:p w:rsidR="00BB0ECB" w:rsidRPr="001A2312" w:rsidRDefault="00BB0ECB" w:rsidP="00E61D30">
      <w:pPr>
        <w:spacing w:after="0"/>
        <w:rPr>
          <w:rFonts w:ascii="Times New Roman" w:hAnsi="Times New Roman" w:cs="Times New Roman"/>
          <w:sz w:val="28"/>
          <w:szCs w:val="28"/>
        </w:rPr>
      </w:pPr>
    </w:p>
    <w:p w:rsidR="00BB0ECB" w:rsidRPr="00E61D30" w:rsidRDefault="00BB0ECB" w:rsidP="00E61D30">
      <w:pPr>
        <w:pStyle w:val="ac"/>
        <w:numPr>
          <w:ilvl w:val="0"/>
          <w:numId w:val="8"/>
        </w:numPr>
        <w:spacing w:after="0"/>
        <w:ind w:left="360"/>
        <w:rPr>
          <w:rFonts w:ascii="Times New Roman" w:hAnsi="Times New Roman" w:cs="Times New Roman"/>
          <w:sz w:val="28"/>
          <w:szCs w:val="28"/>
        </w:rPr>
      </w:pPr>
      <w:r w:rsidRPr="00E61D30">
        <w:rPr>
          <w:rFonts w:ascii="Times New Roman" w:hAnsi="Times New Roman" w:cs="Times New Roman"/>
          <w:sz w:val="28"/>
          <w:szCs w:val="28"/>
        </w:rPr>
        <w:t>Тот, кто не помнит своего прошлого, осужден на то, чтобы пережить его вновь.</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Джордж Сантаяна</w:t>
      </w:r>
    </w:p>
    <w:p w:rsidR="00BB0ECB" w:rsidRPr="001A2312" w:rsidRDefault="00BB0ECB" w:rsidP="00E61D30">
      <w:pPr>
        <w:spacing w:after="0"/>
        <w:rPr>
          <w:rFonts w:ascii="Times New Roman" w:hAnsi="Times New Roman" w:cs="Times New Roman"/>
          <w:sz w:val="28"/>
          <w:szCs w:val="28"/>
        </w:rPr>
      </w:pPr>
    </w:p>
    <w:p w:rsidR="00BB0ECB" w:rsidRPr="00E61D30" w:rsidRDefault="00BB0ECB" w:rsidP="00E61D30">
      <w:pPr>
        <w:pStyle w:val="ac"/>
        <w:numPr>
          <w:ilvl w:val="0"/>
          <w:numId w:val="8"/>
        </w:numPr>
        <w:spacing w:after="0"/>
        <w:ind w:left="360"/>
        <w:rPr>
          <w:rFonts w:ascii="Times New Roman" w:hAnsi="Times New Roman" w:cs="Times New Roman"/>
          <w:sz w:val="28"/>
          <w:szCs w:val="28"/>
        </w:rPr>
      </w:pPr>
      <w:r w:rsidRPr="00E61D30">
        <w:rPr>
          <w:rFonts w:ascii="Times New Roman" w:hAnsi="Times New Roman" w:cs="Times New Roman"/>
          <w:sz w:val="28"/>
          <w:szCs w:val="28"/>
        </w:rPr>
        <w:t>Мы должны брать из прошлого огонь, а не пепел.</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Жан Жорес</w:t>
      </w:r>
    </w:p>
    <w:p w:rsidR="00BB0ECB" w:rsidRPr="001A2312" w:rsidRDefault="00BB0ECB" w:rsidP="00E61D30">
      <w:pPr>
        <w:spacing w:after="0"/>
        <w:rPr>
          <w:rFonts w:ascii="Times New Roman" w:hAnsi="Times New Roman" w:cs="Times New Roman"/>
          <w:sz w:val="28"/>
          <w:szCs w:val="28"/>
        </w:rPr>
      </w:pPr>
    </w:p>
    <w:p w:rsidR="00BB0ECB" w:rsidRPr="00E61D30" w:rsidRDefault="00BB0ECB" w:rsidP="00512957">
      <w:pPr>
        <w:pStyle w:val="ac"/>
        <w:numPr>
          <w:ilvl w:val="0"/>
          <w:numId w:val="8"/>
        </w:numPr>
        <w:ind w:left="360"/>
        <w:rPr>
          <w:rFonts w:ascii="Times New Roman" w:hAnsi="Times New Roman" w:cs="Times New Roman"/>
          <w:sz w:val="28"/>
          <w:szCs w:val="28"/>
        </w:rPr>
      </w:pPr>
      <w:r w:rsidRPr="00E61D30">
        <w:rPr>
          <w:rFonts w:ascii="Times New Roman" w:hAnsi="Times New Roman" w:cs="Times New Roman"/>
          <w:sz w:val="28"/>
          <w:szCs w:val="28"/>
        </w:rPr>
        <w:t>Разрушение изваяний — это отрицание иерархий, которые отныне не признаются.</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Элиас Канетти</w:t>
      </w:r>
    </w:p>
    <w:p w:rsidR="00BB0ECB" w:rsidRDefault="00512957" w:rsidP="00512957">
      <w:pPr>
        <w:spacing w:after="0"/>
        <w:jc w:val="center"/>
        <w:rPr>
          <w:rFonts w:ascii="Times New Roman" w:hAnsi="Times New Roman" w:cs="Times New Roman"/>
          <w:sz w:val="28"/>
          <w:szCs w:val="28"/>
        </w:rPr>
      </w:pPr>
      <w:r>
        <w:rPr>
          <w:noProof/>
        </w:rPr>
        <w:drawing>
          <wp:inline distT="0" distB="0" distL="0" distR="0">
            <wp:extent cx="2781300" cy="1219200"/>
            <wp:effectExtent l="0" t="0" r="0" b="0"/>
            <wp:docPr id="81" name="Рисунок 81" descr="https://avatars.mds.yandex.net/get-pdb/2987038/e28c5687-32f3-4c40-a668-8281d28c4e6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987038/e28c5687-32f3-4c40-a668-8281d28c4e65/s12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2752" cy="1224220"/>
                    </a:xfrm>
                    <a:prstGeom prst="rect">
                      <a:avLst/>
                    </a:prstGeom>
                    <a:noFill/>
                    <a:ln>
                      <a:noFill/>
                    </a:ln>
                  </pic:spPr>
                </pic:pic>
              </a:graphicData>
            </a:graphic>
          </wp:inline>
        </w:drawing>
      </w:r>
      <w:r>
        <w:rPr>
          <w:noProof/>
        </w:rPr>
        <w:drawing>
          <wp:inline distT="0" distB="0" distL="0" distR="0">
            <wp:extent cx="2781300" cy="1219200"/>
            <wp:effectExtent l="0" t="0" r="0" b="0"/>
            <wp:docPr id="82" name="Рисунок 82" descr="https://avatars.mds.yandex.net/get-pdb/2987038/e28c5687-32f3-4c40-a668-8281d28c4e6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2987038/e28c5687-32f3-4c40-a668-8281d28c4e65/s12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92752" cy="1224220"/>
                    </a:xfrm>
                    <a:prstGeom prst="rect">
                      <a:avLst/>
                    </a:prstGeom>
                    <a:noFill/>
                    <a:ln>
                      <a:noFill/>
                    </a:ln>
                  </pic:spPr>
                </pic:pic>
              </a:graphicData>
            </a:graphic>
          </wp:inline>
        </w:drawing>
      </w:r>
    </w:p>
    <w:p w:rsidR="00FD11F5" w:rsidRDefault="00FD11F5" w:rsidP="003530C4">
      <w:pPr>
        <w:spacing w:after="0"/>
        <w:jc w:val="center"/>
        <w:rPr>
          <w:rFonts w:ascii="Times New Roman" w:hAnsi="Times New Roman" w:cs="Times New Roman"/>
          <w:sz w:val="28"/>
          <w:szCs w:val="28"/>
        </w:rPr>
      </w:pPr>
      <w:r>
        <w:rPr>
          <w:noProof/>
        </w:rPr>
        <w:lastRenderedPageBreak/>
        <w:drawing>
          <wp:inline distT="0" distB="0" distL="0" distR="0">
            <wp:extent cx="4492573" cy="3448050"/>
            <wp:effectExtent l="0" t="0" r="0" b="0"/>
            <wp:docPr id="51" name="Рисунок 51" descr="http://www.istpravda.ru/upload/medialibrary/1b9/1b912eaa866292d6ed0fa84ac7141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istpravda.ru/upload/medialibrary/1b9/1b912eaa866292d6ed0fa84ac714199d.jpg"/>
                    <pic:cNvPicPr>
                      <a:picLocks noChangeAspect="1" noChangeArrowheads="1"/>
                    </pic:cNvPicPr>
                  </pic:nvPicPr>
                  <pic:blipFill>
                    <a:blip r:embed="rId56" cstate="print"/>
                    <a:srcRect/>
                    <a:stretch>
                      <a:fillRect/>
                    </a:stretch>
                  </pic:blipFill>
                  <pic:spPr bwMode="auto">
                    <a:xfrm>
                      <a:off x="0" y="0"/>
                      <a:ext cx="4507372" cy="3459408"/>
                    </a:xfrm>
                    <a:prstGeom prst="rect">
                      <a:avLst/>
                    </a:prstGeom>
                    <a:noFill/>
                    <a:ln w="9525">
                      <a:noFill/>
                      <a:miter lim="800000"/>
                      <a:headEnd/>
                      <a:tailEnd/>
                    </a:ln>
                  </pic:spPr>
                </pic:pic>
              </a:graphicData>
            </a:graphic>
          </wp:inline>
        </w:drawing>
      </w:r>
    </w:p>
    <w:p w:rsidR="00FD11F5" w:rsidRDefault="00FD11F5" w:rsidP="005F11AF">
      <w:pPr>
        <w:spacing w:before="240" w:after="0"/>
        <w:jc w:val="center"/>
        <w:rPr>
          <w:rFonts w:ascii="Times New Roman" w:hAnsi="Times New Roman" w:cs="Times New Roman"/>
          <w:sz w:val="24"/>
          <w:szCs w:val="24"/>
        </w:rPr>
      </w:pPr>
      <w:r w:rsidRPr="00C71861">
        <w:rPr>
          <w:rFonts w:ascii="Times New Roman" w:hAnsi="Times New Roman" w:cs="Times New Roman"/>
          <w:sz w:val="24"/>
          <w:szCs w:val="24"/>
        </w:rPr>
        <w:t>Н.Рерих.</w:t>
      </w:r>
      <w:r w:rsidR="001838F2">
        <w:rPr>
          <w:rFonts w:ascii="Times New Roman" w:hAnsi="Times New Roman" w:cs="Times New Roman"/>
          <w:sz w:val="24"/>
          <w:szCs w:val="24"/>
        </w:rPr>
        <w:t xml:space="preserve"> Изборск. Башни.</w:t>
      </w:r>
    </w:p>
    <w:p w:rsidR="001838F2" w:rsidRPr="001A2312" w:rsidRDefault="001838F2" w:rsidP="001A2312">
      <w:pPr>
        <w:spacing w:after="0"/>
        <w:rPr>
          <w:rFonts w:ascii="Times New Roman" w:hAnsi="Times New Roman" w:cs="Times New Roman"/>
          <w:sz w:val="28"/>
          <w:szCs w:val="28"/>
        </w:rPr>
      </w:pPr>
    </w:p>
    <w:p w:rsidR="00BB0ECB" w:rsidRPr="00E61D30" w:rsidRDefault="00BB0ECB" w:rsidP="00E61D30">
      <w:pPr>
        <w:pStyle w:val="ac"/>
        <w:numPr>
          <w:ilvl w:val="0"/>
          <w:numId w:val="9"/>
        </w:numPr>
        <w:spacing w:after="0"/>
        <w:ind w:left="360"/>
        <w:rPr>
          <w:rFonts w:ascii="Times New Roman" w:hAnsi="Times New Roman" w:cs="Times New Roman"/>
          <w:sz w:val="28"/>
          <w:szCs w:val="28"/>
        </w:rPr>
      </w:pPr>
      <w:r w:rsidRPr="00E61D30">
        <w:rPr>
          <w:rFonts w:ascii="Times New Roman" w:hAnsi="Times New Roman" w:cs="Times New Roman"/>
          <w:sz w:val="28"/>
          <w:szCs w:val="28"/>
        </w:rPr>
        <w:t>В прошлом ничто не теряется безвозвратно, но все сохраняется.</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Виктор Франкл</w:t>
      </w:r>
    </w:p>
    <w:p w:rsidR="00BB0ECB" w:rsidRPr="001A2312" w:rsidRDefault="00BB0ECB" w:rsidP="00E61D30">
      <w:pPr>
        <w:spacing w:after="0"/>
        <w:rPr>
          <w:rFonts w:ascii="Times New Roman" w:hAnsi="Times New Roman" w:cs="Times New Roman"/>
          <w:sz w:val="28"/>
          <w:szCs w:val="28"/>
        </w:rPr>
      </w:pPr>
    </w:p>
    <w:p w:rsidR="00BB0ECB" w:rsidRPr="00C156A6" w:rsidRDefault="00BB0ECB" w:rsidP="00E61D30">
      <w:pPr>
        <w:pStyle w:val="ac"/>
        <w:numPr>
          <w:ilvl w:val="0"/>
          <w:numId w:val="9"/>
        </w:numPr>
        <w:spacing w:after="0"/>
        <w:ind w:left="360"/>
        <w:rPr>
          <w:rFonts w:ascii="Times New Roman" w:hAnsi="Times New Roman" w:cs="Times New Roman"/>
          <w:b/>
          <w:sz w:val="28"/>
          <w:szCs w:val="28"/>
        </w:rPr>
      </w:pPr>
      <w:r w:rsidRPr="00E61D30">
        <w:rPr>
          <w:rFonts w:ascii="Times New Roman" w:hAnsi="Times New Roman" w:cs="Times New Roman"/>
          <w:sz w:val="28"/>
          <w:szCs w:val="28"/>
        </w:rPr>
        <w:t>Бегство в прошлое, собственно говоря, то же самое, что бегство в идеал.</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Вильгельм Виндельбанд</w:t>
      </w:r>
    </w:p>
    <w:p w:rsidR="00BB0ECB" w:rsidRPr="001A2312" w:rsidRDefault="00BB0ECB" w:rsidP="00E61D30">
      <w:pPr>
        <w:spacing w:after="0"/>
        <w:rPr>
          <w:rFonts w:ascii="Times New Roman" w:hAnsi="Times New Roman" w:cs="Times New Roman"/>
          <w:sz w:val="28"/>
          <w:szCs w:val="28"/>
        </w:rPr>
      </w:pPr>
    </w:p>
    <w:p w:rsidR="00BB0ECB" w:rsidRPr="00E61D30" w:rsidRDefault="00BB0ECB" w:rsidP="00E61D30">
      <w:pPr>
        <w:pStyle w:val="ac"/>
        <w:numPr>
          <w:ilvl w:val="0"/>
          <w:numId w:val="9"/>
        </w:numPr>
        <w:spacing w:after="0"/>
        <w:ind w:left="360"/>
        <w:rPr>
          <w:rFonts w:ascii="Times New Roman" w:hAnsi="Times New Roman" w:cs="Times New Roman"/>
          <w:sz w:val="28"/>
          <w:szCs w:val="28"/>
        </w:rPr>
      </w:pPr>
      <w:r w:rsidRPr="00E61D30">
        <w:rPr>
          <w:rFonts w:ascii="Times New Roman" w:hAnsi="Times New Roman" w:cs="Times New Roman"/>
          <w:sz w:val="28"/>
          <w:szCs w:val="28"/>
        </w:rPr>
        <w:t>Всякое отречение от прошлого, всякое огульное отрицание его есть зло и заблуждение.</w:t>
      </w:r>
      <w:r w:rsidR="00C156A6">
        <w:rPr>
          <w:rFonts w:ascii="Times New Roman" w:hAnsi="Times New Roman" w:cs="Times New Roman"/>
          <w:sz w:val="28"/>
          <w:szCs w:val="28"/>
        </w:rPr>
        <w:t xml:space="preserve"> </w:t>
      </w:r>
      <w:r w:rsidRPr="00C156A6">
        <w:rPr>
          <w:rFonts w:ascii="Times New Roman" w:hAnsi="Times New Roman" w:cs="Times New Roman"/>
          <w:b/>
          <w:sz w:val="28"/>
          <w:szCs w:val="28"/>
        </w:rPr>
        <w:t>Семен Людвигович Франк</w:t>
      </w:r>
    </w:p>
    <w:p w:rsidR="00030C8C" w:rsidRPr="001A2312" w:rsidRDefault="00030C8C" w:rsidP="00E61D30">
      <w:pPr>
        <w:spacing w:after="0"/>
        <w:rPr>
          <w:rFonts w:ascii="Times New Roman" w:hAnsi="Times New Roman" w:cs="Times New Roman"/>
          <w:sz w:val="28"/>
          <w:szCs w:val="28"/>
        </w:rPr>
      </w:pPr>
    </w:p>
    <w:p w:rsidR="00512957" w:rsidRPr="00B56EC9" w:rsidRDefault="00BB0ECB" w:rsidP="00512957">
      <w:pPr>
        <w:pStyle w:val="ac"/>
        <w:numPr>
          <w:ilvl w:val="0"/>
          <w:numId w:val="9"/>
        </w:numPr>
        <w:ind w:left="360"/>
        <w:rPr>
          <w:rFonts w:ascii="Times New Roman" w:hAnsi="Times New Roman" w:cs="Times New Roman"/>
          <w:sz w:val="28"/>
          <w:szCs w:val="28"/>
        </w:rPr>
      </w:pPr>
      <w:r w:rsidRPr="00512957">
        <w:rPr>
          <w:rFonts w:ascii="Times New Roman" w:hAnsi="Times New Roman" w:cs="Times New Roman"/>
          <w:sz w:val="28"/>
          <w:szCs w:val="28"/>
        </w:rPr>
        <w:t>Прошлое познается в настоящем, из настоящего, через настоящее.</w:t>
      </w:r>
      <w:r w:rsidR="00C156A6" w:rsidRPr="00512957">
        <w:rPr>
          <w:rFonts w:ascii="Times New Roman" w:hAnsi="Times New Roman" w:cs="Times New Roman"/>
          <w:sz w:val="28"/>
          <w:szCs w:val="28"/>
        </w:rPr>
        <w:t xml:space="preserve"> </w:t>
      </w:r>
      <w:r w:rsidRPr="00512957">
        <w:rPr>
          <w:rFonts w:ascii="Times New Roman" w:hAnsi="Times New Roman" w:cs="Times New Roman"/>
          <w:b/>
          <w:sz w:val="28"/>
          <w:szCs w:val="28"/>
        </w:rPr>
        <w:t>Лев Карсавин</w:t>
      </w:r>
    </w:p>
    <w:p w:rsidR="00B56EC9" w:rsidRPr="00B56EC9" w:rsidRDefault="00B56EC9" w:rsidP="00B56EC9">
      <w:pPr>
        <w:pStyle w:val="ac"/>
        <w:rPr>
          <w:rFonts w:ascii="Times New Roman" w:hAnsi="Times New Roman" w:cs="Times New Roman"/>
          <w:sz w:val="28"/>
          <w:szCs w:val="28"/>
        </w:rPr>
      </w:pPr>
    </w:p>
    <w:p w:rsidR="00B56EC9" w:rsidRPr="00E61D30" w:rsidRDefault="00B56EC9" w:rsidP="00B56EC9">
      <w:pPr>
        <w:pStyle w:val="ac"/>
        <w:numPr>
          <w:ilvl w:val="0"/>
          <w:numId w:val="9"/>
        </w:numPr>
        <w:spacing w:before="240" w:after="0"/>
        <w:ind w:left="360"/>
        <w:rPr>
          <w:rFonts w:ascii="Times New Roman" w:hAnsi="Times New Roman" w:cs="Times New Roman"/>
          <w:sz w:val="28"/>
          <w:szCs w:val="28"/>
        </w:rPr>
      </w:pPr>
      <w:r w:rsidRPr="00E61D30">
        <w:rPr>
          <w:rFonts w:ascii="Times New Roman" w:hAnsi="Times New Roman" w:cs="Times New Roman"/>
          <w:sz w:val="28"/>
          <w:szCs w:val="28"/>
        </w:rPr>
        <w:t>Прошлое — действительность, вспоминаемая настоящим.</w:t>
      </w:r>
      <w:r>
        <w:rPr>
          <w:rFonts w:ascii="Times New Roman" w:hAnsi="Times New Roman" w:cs="Times New Roman"/>
          <w:sz w:val="28"/>
          <w:szCs w:val="28"/>
        </w:rPr>
        <w:t xml:space="preserve"> </w:t>
      </w:r>
      <w:r w:rsidRPr="00C156A6">
        <w:rPr>
          <w:rFonts w:ascii="Times New Roman" w:hAnsi="Times New Roman" w:cs="Times New Roman"/>
          <w:b/>
          <w:sz w:val="28"/>
          <w:szCs w:val="28"/>
        </w:rPr>
        <w:t>Лев Карсавин</w:t>
      </w:r>
    </w:p>
    <w:p w:rsidR="00B56EC9" w:rsidRPr="001A2312" w:rsidRDefault="00B56EC9" w:rsidP="00B56EC9">
      <w:pPr>
        <w:spacing w:after="0"/>
        <w:rPr>
          <w:rFonts w:ascii="Times New Roman" w:hAnsi="Times New Roman" w:cs="Times New Roman"/>
          <w:sz w:val="28"/>
          <w:szCs w:val="28"/>
        </w:rPr>
      </w:pPr>
    </w:p>
    <w:p w:rsidR="00B56EC9" w:rsidRPr="003530C4" w:rsidRDefault="00B56EC9" w:rsidP="00B56EC9">
      <w:pPr>
        <w:pStyle w:val="ac"/>
        <w:numPr>
          <w:ilvl w:val="0"/>
          <w:numId w:val="9"/>
        </w:numPr>
        <w:spacing w:after="0"/>
        <w:ind w:left="360"/>
        <w:rPr>
          <w:rFonts w:ascii="Times New Roman" w:hAnsi="Times New Roman" w:cs="Times New Roman"/>
          <w:sz w:val="28"/>
          <w:szCs w:val="28"/>
        </w:rPr>
      </w:pPr>
      <w:r w:rsidRPr="00E61D30">
        <w:rPr>
          <w:rFonts w:ascii="Times New Roman" w:hAnsi="Times New Roman" w:cs="Times New Roman"/>
          <w:sz w:val="28"/>
          <w:szCs w:val="28"/>
        </w:rPr>
        <w:t>Античность есть любование на небесный свод.</w:t>
      </w:r>
      <w:r>
        <w:rPr>
          <w:rFonts w:ascii="Times New Roman" w:hAnsi="Times New Roman" w:cs="Times New Roman"/>
          <w:sz w:val="28"/>
          <w:szCs w:val="28"/>
        </w:rPr>
        <w:t xml:space="preserve"> </w:t>
      </w:r>
      <w:r w:rsidRPr="00C156A6">
        <w:rPr>
          <w:rFonts w:ascii="Times New Roman" w:hAnsi="Times New Roman" w:cs="Times New Roman"/>
          <w:b/>
          <w:sz w:val="28"/>
          <w:szCs w:val="28"/>
        </w:rPr>
        <w:t>Александр Федорович Лосев</w:t>
      </w:r>
    </w:p>
    <w:p w:rsidR="00B56EC9" w:rsidRPr="003530C4" w:rsidRDefault="00B56EC9" w:rsidP="00B56EC9">
      <w:pPr>
        <w:pStyle w:val="ac"/>
        <w:rPr>
          <w:rFonts w:ascii="Times New Roman" w:hAnsi="Times New Roman" w:cs="Times New Roman"/>
          <w:sz w:val="28"/>
          <w:szCs w:val="28"/>
        </w:rPr>
      </w:pPr>
    </w:p>
    <w:p w:rsidR="00B56EC9" w:rsidRPr="00B56EC9" w:rsidRDefault="00B56EC9" w:rsidP="00B56EC9">
      <w:pPr>
        <w:pStyle w:val="ac"/>
        <w:ind w:left="360"/>
        <w:rPr>
          <w:rFonts w:ascii="Times New Roman" w:hAnsi="Times New Roman" w:cs="Times New Roman"/>
          <w:b/>
          <w:bCs/>
          <w:i/>
          <w:iCs/>
          <w:sz w:val="28"/>
          <w:szCs w:val="28"/>
        </w:rPr>
      </w:pPr>
      <w:r w:rsidRPr="00B56EC9">
        <w:rPr>
          <w:rFonts w:ascii="Times New Roman" w:hAnsi="Times New Roman" w:cs="Times New Roman"/>
          <w:b/>
          <w:bCs/>
          <w:i/>
          <w:iCs/>
          <w:sz w:val="28"/>
          <w:szCs w:val="28"/>
        </w:rPr>
        <w:t>Подробнее с памятниками и историческими местами можно ознакомиться по ссылкам:</w:t>
      </w:r>
    </w:p>
    <w:p w:rsidR="00512957" w:rsidRPr="00512957" w:rsidRDefault="00512957" w:rsidP="00512957">
      <w:pPr>
        <w:spacing w:after="0"/>
        <w:jc w:val="center"/>
        <w:rPr>
          <w:rFonts w:ascii="Times New Roman" w:hAnsi="Times New Roman" w:cs="Times New Roman"/>
          <w:sz w:val="28"/>
          <w:szCs w:val="28"/>
        </w:rPr>
      </w:pPr>
      <w:r>
        <w:rPr>
          <w:noProof/>
        </w:rPr>
        <w:drawing>
          <wp:inline distT="0" distB="0" distL="0" distR="0">
            <wp:extent cx="1614939" cy="1685925"/>
            <wp:effectExtent l="0" t="0" r="0" b="0"/>
            <wp:docPr id="83" name="Рисунок 83" descr="https://avatars.mds.yandex.net/get-pdb/2835328/2200e390-5d50-407b-a590-5de448e770c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5328/2200e390-5d50-407b-a590-5de448e770cf/s12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4939" cy="1685925"/>
                    </a:xfrm>
                    <a:prstGeom prst="rect">
                      <a:avLst/>
                    </a:prstGeom>
                    <a:noFill/>
                    <a:ln>
                      <a:noFill/>
                    </a:ln>
                  </pic:spPr>
                </pic:pic>
              </a:graphicData>
            </a:graphic>
          </wp:inline>
        </w:drawing>
      </w:r>
      <w:r>
        <w:rPr>
          <w:noProof/>
        </w:rPr>
        <w:drawing>
          <wp:inline distT="0" distB="0" distL="0" distR="0">
            <wp:extent cx="1614939" cy="1685925"/>
            <wp:effectExtent l="0" t="0" r="0" b="0"/>
            <wp:docPr id="87" name="Рисунок 87" descr="https://avatars.mds.yandex.net/get-pdb/2835328/2200e390-5d50-407b-a590-5de448e770c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5328/2200e390-5d50-407b-a590-5de448e770cf/s12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4939" cy="1685925"/>
                    </a:xfrm>
                    <a:prstGeom prst="rect">
                      <a:avLst/>
                    </a:prstGeom>
                    <a:noFill/>
                    <a:ln>
                      <a:noFill/>
                    </a:ln>
                  </pic:spPr>
                </pic:pic>
              </a:graphicData>
            </a:graphic>
          </wp:inline>
        </w:drawing>
      </w:r>
      <w:r>
        <w:rPr>
          <w:noProof/>
        </w:rPr>
        <w:drawing>
          <wp:inline distT="0" distB="0" distL="0" distR="0">
            <wp:extent cx="1614939" cy="1685925"/>
            <wp:effectExtent l="0" t="0" r="0" b="0"/>
            <wp:docPr id="88" name="Рисунок 88" descr="https://avatars.mds.yandex.net/get-pdb/2835328/2200e390-5d50-407b-a590-5de448e770c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5328/2200e390-5d50-407b-a590-5de448e770cf/s12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4939" cy="1685925"/>
                    </a:xfrm>
                    <a:prstGeom prst="rect">
                      <a:avLst/>
                    </a:prstGeom>
                    <a:noFill/>
                    <a:ln>
                      <a:noFill/>
                    </a:ln>
                  </pic:spPr>
                </pic:pic>
              </a:graphicData>
            </a:graphic>
          </wp:inline>
        </w:drawing>
      </w:r>
      <w:r>
        <w:rPr>
          <w:noProof/>
        </w:rPr>
        <w:drawing>
          <wp:inline distT="0" distB="0" distL="0" distR="0">
            <wp:extent cx="1614939" cy="1685925"/>
            <wp:effectExtent l="0" t="0" r="0" b="0"/>
            <wp:docPr id="89" name="Рисунок 89" descr="https://avatars.mds.yandex.net/get-pdb/2835328/2200e390-5d50-407b-a590-5de448e770cf/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35328/2200e390-5d50-407b-a590-5de448e770cf/s120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4939" cy="1685925"/>
                    </a:xfrm>
                    <a:prstGeom prst="rect">
                      <a:avLst/>
                    </a:prstGeom>
                    <a:noFill/>
                    <a:ln>
                      <a:noFill/>
                    </a:ln>
                  </pic:spPr>
                </pic:pic>
              </a:graphicData>
            </a:graphic>
          </wp:inline>
        </w:drawing>
      </w:r>
    </w:p>
    <w:p w:rsidR="003530C4" w:rsidRPr="003530C4" w:rsidRDefault="00B56EC9" w:rsidP="00CA1EAD">
      <w:pPr>
        <w:pStyle w:val="ac"/>
        <w:spacing w:after="0" w:line="240" w:lineRule="auto"/>
        <w:ind w:left="360"/>
        <w:rPr>
          <w:rFonts w:ascii="Times New Roman" w:hAnsi="Times New Roman" w:cs="Times New Roman"/>
          <w:sz w:val="28"/>
          <w:szCs w:val="28"/>
        </w:rPr>
      </w:pPr>
      <w:r w:rsidRPr="00CA1EAD">
        <w:rPr>
          <w:rFonts w:ascii="Times New Roman" w:hAnsi="Times New Roman" w:cs="Times New Roman"/>
          <w:sz w:val="28"/>
          <w:szCs w:val="28"/>
        </w:rPr>
        <w:t>http://www.openarium.ru/%D0%A0%D0%BE%D1%81%D1%81%D0%B8%D1%8F/%D0%9F%D0%B0%D0%BC%D1%8</w:t>
      </w:r>
      <w:r w:rsidR="00CA1EAD">
        <w:rPr>
          <w:rFonts w:ascii="Times New Roman" w:hAnsi="Times New Roman" w:cs="Times New Roman"/>
          <w:sz w:val="28"/>
          <w:szCs w:val="28"/>
        </w:rPr>
        <w:t>F%D1%82%D0%BD%D0%B8%D0%BA%D0%B8</w:t>
      </w:r>
    </w:p>
    <w:p w:rsidR="003530C4" w:rsidRPr="003530C4" w:rsidRDefault="008467C0" w:rsidP="00CA1EAD">
      <w:pPr>
        <w:pStyle w:val="ac"/>
        <w:spacing w:after="0" w:line="240" w:lineRule="auto"/>
        <w:ind w:left="360"/>
        <w:rPr>
          <w:rFonts w:ascii="Times New Roman" w:hAnsi="Times New Roman" w:cs="Times New Roman"/>
          <w:sz w:val="28"/>
          <w:szCs w:val="28"/>
        </w:rPr>
      </w:pPr>
      <w:hyperlink r:id="rId58" w:history="1">
        <w:r w:rsidR="003530C4" w:rsidRPr="003530C4">
          <w:rPr>
            <w:rFonts w:ascii="Times New Roman" w:hAnsi="Times New Roman" w:cs="Times New Roman"/>
            <w:color w:val="0000FF"/>
            <w:sz w:val="28"/>
            <w:szCs w:val="28"/>
            <w:u w:val="single"/>
          </w:rPr>
          <w:t>https://ru.wikipedia.org/wiki/%D0%9A%D0%B0%D1%82%D0%B5%D0%B3%D0%BE%D1%80%D0%B8%D1%8F:%D0%9F%D0%B0%D0%BC%D1%8F%D1%82%D0%BD%D0%B8%D0%BA%D0%B8_%D0%A0%D0%BE%D1%81%D1%81%D0%B8%D0%B8</w:t>
        </w:r>
      </w:hyperlink>
    </w:p>
    <w:p w:rsidR="003530C4" w:rsidRPr="003530C4" w:rsidRDefault="008467C0" w:rsidP="00CA1EAD">
      <w:pPr>
        <w:pStyle w:val="ac"/>
        <w:spacing w:after="0" w:line="240" w:lineRule="auto"/>
        <w:ind w:left="360"/>
        <w:rPr>
          <w:rFonts w:ascii="Times New Roman" w:hAnsi="Times New Roman" w:cs="Times New Roman"/>
          <w:sz w:val="28"/>
          <w:szCs w:val="28"/>
        </w:rPr>
      </w:pPr>
      <w:hyperlink r:id="rId59" w:history="1">
        <w:r w:rsidR="003530C4" w:rsidRPr="003530C4">
          <w:rPr>
            <w:rFonts w:ascii="Times New Roman" w:hAnsi="Times New Roman" w:cs="Times New Roman"/>
            <w:color w:val="0000FF"/>
            <w:sz w:val="28"/>
            <w:szCs w:val="28"/>
            <w:u w:val="single"/>
          </w:rPr>
          <w:t>http://vetert.ru/rossiya/pamyatniki.php</w:t>
        </w:r>
      </w:hyperlink>
    </w:p>
    <w:p w:rsidR="003530C4" w:rsidRPr="003530C4" w:rsidRDefault="008467C0" w:rsidP="00CA1EAD">
      <w:pPr>
        <w:pStyle w:val="ac"/>
        <w:spacing w:after="0" w:line="240" w:lineRule="auto"/>
        <w:ind w:left="360"/>
        <w:rPr>
          <w:rFonts w:ascii="Times New Roman" w:hAnsi="Times New Roman" w:cs="Times New Roman"/>
          <w:sz w:val="28"/>
          <w:szCs w:val="28"/>
        </w:rPr>
      </w:pPr>
      <w:hyperlink r:id="rId60" w:history="1">
        <w:r w:rsidR="003530C4" w:rsidRPr="003530C4">
          <w:rPr>
            <w:rFonts w:ascii="Times New Roman" w:hAnsi="Times New Roman" w:cs="Times New Roman"/>
            <w:color w:val="0000FF"/>
            <w:sz w:val="28"/>
            <w:szCs w:val="28"/>
            <w:u w:val="single"/>
          </w:rPr>
          <w:t>https://www.topkurortov.com/dostoprimechatelnosti-rossii/</w:t>
        </w:r>
      </w:hyperlink>
    </w:p>
    <w:p w:rsidR="003530C4" w:rsidRPr="003530C4" w:rsidRDefault="008467C0" w:rsidP="00CA1EAD">
      <w:pPr>
        <w:pStyle w:val="ac"/>
        <w:spacing w:after="0" w:line="240" w:lineRule="auto"/>
        <w:ind w:left="360"/>
        <w:rPr>
          <w:rFonts w:ascii="Times New Roman" w:hAnsi="Times New Roman" w:cs="Times New Roman"/>
          <w:sz w:val="28"/>
          <w:szCs w:val="28"/>
        </w:rPr>
      </w:pPr>
      <w:hyperlink r:id="rId61" w:history="1">
        <w:r w:rsidR="003530C4" w:rsidRPr="003530C4">
          <w:rPr>
            <w:rFonts w:ascii="Times New Roman" w:hAnsi="Times New Roman" w:cs="Times New Roman"/>
            <w:color w:val="0000FF"/>
            <w:sz w:val="28"/>
            <w:szCs w:val="28"/>
            <w:u w:val="single"/>
          </w:rPr>
          <w:t>https://turizm.ngs.ru/russia/sights/pamyatniki/page~1/limit~20/</w:t>
        </w:r>
      </w:hyperlink>
    </w:p>
    <w:p w:rsidR="003530C4" w:rsidRPr="003530C4" w:rsidRDefault="008467C0" w:rsidP="00CA1EAD">
      <w:pPr>
        <w:pStyle w:val="ac"/>
        <w:spacing w:after="0" w:line="240" w:lineRule="auto"/>
        <w:ind w:left="360"/>
        <w:rPr>
          <w:rFonts w:ascii="Times New Roman" w:hAnsi="Times New Roman" w:cs="Times New Roman"/>
          <w:sz w:val="28"/>
          <w:szCs w:val="28"/>
        </w:rPr>
      </w:pPr>
      <w:hyperlink r:id="rId62" w:history="1">
        <w:r w:rsidR="003530C4" w:rsidRPr="003530C4">
          <w:rPr>
            <w:rFonts w:ascii="Times New Roman" w:hAnsi="Times New Roman" w:cs="Times New Roman"/>
            <w:color w:val="0000FF"/>
            <w:sz w:val="28"/>
            <w:szCs w:val="28"/>
            <w:u w:val="single"/>
          </w:rPr>
          <w:t>https://wikiway.com/russia/dostoprimechatelnosti-tag-pamyatniki-memorialy/</w:t>
        </w:r>
      </w:hyperlink>
    </w:p>
    <w:p w:rsidR="003530C4" w:rsidRPr="003530C4" w:rsidRDefault="008467C0" w:rsidP="00CA1EAD">
      <w:pPr>
        <w:pStyle w:val="ac"/>
        <w:spacing w:after="0" w:line="240" w:lineRule="auto"/>
        <w:ind w:left="360"/>
        <w:rPr>
          <w:rFonts w:ascii="Times New Roman" w:hAnsi="Times New Roman" w:cs="Times New Roman"/>
          <w:sz w:val="28"/>
          <w:szCs w:val="28"/>
        </w:rPr>
      </w:pPr>
      <w:hyperlink r:id="rId63" w:history="1">
        <w:r w:rsidR="003530C4" w:rsidRPr="003530C4">
          <w:rPr>
            <w:rFonts w:ascii="Times New Roman" w:hAnsi="Times New Roman" w:cs="Times New Roman"/>
            <w:color w:val="0000FF"/>
            <w:sz w:val="28"/>
            <w:szCs w:val="28"/>
            <w:u w:val="single"/>
          </w:rPr>
          <w:t>https://mixfacts.ru/articles/znamenitye-pamyatniki-arhitektury-rossii</w:t>
        </w:r>
      </w:hyperlink>
    </w:p>
    <w:p w:rsidR="003530C4" w:rsidRPr="00E61D30" w:rsidRDefault="008467C0" w:rsidP="00CA1EAD">
      <w:pPr>
        <w:pStyle w:val="ac"/>
        <w:spacing w:after="0" w:line="240" w:lineRule="auto"/>
        <w:ind w:left="360"/>
        <w:rPr>
          <w:rFonts w:ascii="Times New Roman" w:hAnsi="Times New Roman" w:cs="Times New Roman"/>
          <w:sz w:val="28"/>
          <w:szCs w:val="28"/>
        </w:rPr>
      </w:pPr>
      <w:hyperlink r:id="rId64" w:history="1">
        <w:r w:rsidR="003530C4" w:rsidRPr="003530C4">
          <w:rPr>
            <w:rFonts w:ascii="Times New Roman" w:hAnsi="Times New Roman" w:cs="Times New Roman"/>
            <w:color w:val="0000FF"/>
            <w:sz w:val="28"/>
            <w:szCs w:val="28"/>
            <w:u w:val="single"/>
          </w:rPr>
          <w:t>http://www.mytravelbook.org/category/monuments?region_id=4312</w:t>
        </w:r>
      </w:hyperlink>
    </w:p>
    <w:p w:rsidR="001838F2" w:rsidRDefault="001838F2" w:rsidP="00CA1EAD">
      <w:pPr>
        <w:spacing w:after="0" w:line="240" w:lineRule="auto"/>
        <w:rPr>
          <w:rFonts w:ascii="Times New Roman" w:hAnsi="Times New Roman" w:cs="Times New Roman"/>
          <w:noProof/>
          <w:sz w:val="28"/>
          <w:szCs w:val="28"/>
        </w:rPr>
      </w:pPr>
    </w:p>
    <w:p w:rsidR="001838F2" w:rsidRDefault="001838F2" w:rsidP="005F11AF">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82534" cy="3930650"/>
            <wp:effectExtent l="0" t="0" r="0" b="0"/>
            <wp:docPr id="54" name="Рисунок 54" descr="F:\материалы форума\памятники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материалы форума\памятники18.jpg"/>
                    <pic:cNvPicPr>
                      <a:picLocks noChangeAspect="1" noChangeArrowheads="1"/>
                    </pic:cNvPicPr>
                  </pic:nvPicPr>
                  <pic:blipFill>
                    <a:blip r:embed="rId65" cstate="print"/>
                    <a:srcRect/>
                    <a:stretch>
                      <a:fillRect/>
                    </a:stretch>
                  </pic:blipFill>
                  <pic:spPr bwMode="auto">
                    <a:xfrm>
                      <a:off x="0" y="0"/>
                      <a:ext cx="3010842" cy="3967956"/>
                    </a:xfrm>
                    <a:prstGeom prst="rect">
                      <a:avLst/>
                    </a:prstGeom>
                    <a:noFill/>
                    <a:ln w="9525">
                      <a:noFill/>
                      <a:miter lim="800000"/>
                      <a:headEnd/>
                      <a:tailEnd/>
                    </a:ln>
                  </pic:spPr>
                </pic:pic>
              </a:graphicData>
            </a:graphic>
          </wp:inline>
        </w:drawing>
      </w:r>
    </w:p>
    <w:p w:rsidR="00BB0ECB" w:rsidRDefault="001838F2" w:rsidP="005F11AF">
      <w:pPr>
        <w:spacing w:before="240" w:after="0"/>
        <w:jc w:val="center"/>
        <w:rPr>
          <w:rFonts w:ascii="Times New Roman" w:hAnsi="Times New Roman" w:cs="Times New Roman"/>
          <w:sz w:val="24"/>
          <w:szCs w:val="24"/>
        </w:rPr>
      </w:pPr>
      <w:r w:rsidRPr="00C71861">
        <w:rPr>
          <w:rFonts w:ascii="Times New Roman" w:hAnsi="Times New Roman" w:cs="Times New Roman"/>
          <w:sz w:val="24"/>
          <w:szCs w:val="24"/>
        </w:rPr>
        <w:t>Н.Рерих.</w:t>
      </w:r>
      <w:r>
        <w:rPr>
          <w:rFonts w:ascii="Times New Roman" w:hAnsi="Times New Roman" w:cs="Times New Roman"/>
          <w:sz w:val="24"/>
          <w:szCs w:val="24"/>
        </w:rPr>
        <w:t xml:space="preserve"> Вид Кремля с Замоскворечья. Москва.</w:t>
      </w:r>
    </w:p>
    <w:p w:rsidR="00B56EC9" w:rsidRDefault="00B56EC9" w:rsidP="005F11AF">
      <w:pPr>
        <w:spacing w:before="240" w:after="0"/>
        <w:jc w:val="center"/>
        <w:rPr>
          <w:rFonts w:ascii="Times New Roman" w:hAnsi="Times New Roman" w:cs="Times New Roman"/>
          <w:sz w:val="24"/>
          <w:szCs w:val="24"/>
        </w:rPr>
      </w:pPr>
      <w:r>
        <w:rPr>
          <w:noProof/>
        </w:rPr>
        <w:drawing>
          <wp:inline distT="0" distB="0" distL="0" distR="0">
            <wp:extent cx="1961659" cy="2000250"/>
            <wp:effectExtent l="0" t="0" r="0" b="0"/>
            <wp:docPr id="7" name="Рисунок 7" descr="https://avatars.mds.yandex.net/get-pdb/2803962/b858b324-5066-4100-a08a-e0e95d798eb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03962/b858b324-5066-4100-a08a-e0e95d798eb8/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3775" cy="2032998"/>
                    </a:xfrm>
                    <a:prstGeom prst="rect">
                      <a:avLst/>
                    </a:prstGeom>
                    <a:noFill/>
                    <a:ln>
                      <a:noFill/>
                    </a:ln>
                  </pic:spPr>
                </pic:pic>
              </a:graphicData>
            </a:graphic>
          </wp:inline>
        </w:drawing>
      </w:r>
      <w:r>
        <w:rPr>
          <w:noProof/>
        </w:rPr>
        <w:drawing>
          <wp:inline distT="0" distB="0" distL="0" distR="0">
            <wp:extent cx="1961659" cy="2000250"/>
            <wp:effectExtent l="0" t="0" r="0" b="0"/>
            <wp:docPr id="8" name="Рисунок 8" descr="https://avatars.mds.yandex.net/get-pdb/2803962/b858b324-5066-4100-a08a-e0e95d798eb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03962/b858b324-5066-4100-a08a-e0e95d798eb8/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3775" cy="2032998"/>
                    </a:xfrm>
                    <a:prstGeom prst="rect">
                      <a:avLst/>
                    </a:prstGeom>
                    <a:noFill/>
                    <a:ln>
                      <a:noFill/>
                    </a:ln>
                  </pic:spPr>
                </pic:pic>
              </a:graphicData>
            </a:graphic>
          </wp:inline>
        </w:drawing>
      </w:r>
      <w:r>
        <w:rPr>
          <w:noProof/>
        </w:rPr>
        <w:drawing>
          <wp:inline distT="0" distB="0" distL="0" distR="0">
            <wp:extent cx="1961659" cy="2000250"/>
            <wp:effectExtent l="0" t="0" r="0" b="0"/>
            <wp:docPr id="9" name="Рисунок 9" descr="https://avatars.mds.yandex.net/get-pdb/2803962/b858b324-5066-4100-a08a-e0e95d798eb8/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803962/b858b324-5066-4100-a08a-e0e95d798eb8/s1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93775" cy="2032998"/>
                    </a:xfrm>
                    <a:prstGeom prst="rect">
                      <a:avLst/>
                    </a:prstGeom>
                    <a:noFill/>
                    <a:ln>
                      <a:noFill/>
                    </a:ln>
                  </pic:spPr>
                </pic:pic>
              </a:graphicData>
            </a:graphic>
          </wp:inline>
        </w:drawing>
      </w:r>
    </w:p>
    <w:p w:rsidR="00436F18" w:rsidRPr="00B26DFC" w:rsidRDefault="00436F18" w:rsidP="00436F18">
      <w:pPr>
        <w:pStyle w:val="text"/>
        <w:spacing w:before="0" w:beforeAutospacing="0" w:after="0" w:afterAutospacing="0" w:line="276" w:lineRule="auto"/>
        <w:rPr>
          <w:sz w:val="20"/>
          <w:szCs w:val="28"/>
        </w:rPr>
      </w:pPr>
      <w:r w:rsidRPr="00B26DFC">
        <w:rPr>
          <w:color w:val="000000"/>
          <w:sz w:val="20"/>
          <w:szCs w:val="20"/>
        </w:rPr>
        <w:t>--</w:t>
      </w:r>
      <w:r w:rsidRPr="00B26DFC">
        <w:rPr>
          <w:color w:val="000000"/>
          <w:sz w:val="20"/>
        </w:rPr>
        <w:t> </w:t>
      </w:r>
      <w:r w:rsidRPr="00B26DFC">
        <w:rPr>
          <w:color w:val="000000"/>
          <w:sz w:val="20"/>
          <w:szCs w:val="20"/>
        </w:rPr>
        <w:br/>
        <w:t>Алексей Селищев</w:t>
      </w:r>
    </w:p>
    <w:sectPr w:rsidR="00436F18" w:rsidRPr="00B26DFC" w:rsidSect="004B44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844" w:rsidRDefault="00431844" w:rsidP="00B5465A">
      <w:pPr>
        <w:spacing w:after="0" w:line="240" w:lineRule="auto"/>
      </w:pPr>
      <w:r>
        <w:separator/>
      </w:r>
    </w:p>
  </w:endnote>
  <w:endnote w:type="continuationSeparator" w:id="0">
    <w:p w:rsidR="00431844" w:rsidRDefault="00431844" w:rsidP="00B5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844" w:rsidRDefault="00431844" w:rsidP="00B5465A">
      <w:pPr>
        <w:spacing w:after="0" w:line="240" w:lineRule="auto"/>
      </w:pPr>
      <w:r>
        <w:separator/>
      </w:r>
    </w:p>
  </w:footnote>
  <w:footnote w:type="continuationSeparator" w:id="0">
    <w:p w:rsidR="00431844" w:rsidRDefault="00431844" w:rsidP="00B54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BC09A7"/>
    <w:multiLevelType w:val="hybridMultilevel"/>
    <w:tmpl w:val="8C68E3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7532C60"/>
    <w:multiLevelType w:val="hybridMultilevel"/>
    <w:tmpl w:val="26E475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E640CB"/>
    <w:multiLevelType w:val="hybridMultilevel"/>
    <w:tmpl w:val="E9DC3B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7D36CE"/>
    <w:multiLevelType w:val="hybridMultilevel"/>
    <w:tmpl w:val="68E0E46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D3E7EC6"/>
    <w:multiLevelType w:val="hybridMultilevel"/>
    <w:tmpl w:val="6DA030E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C47F7A"/>
    <w:multiLevelType w:val="hybridMultilevel"/>
    <w:tmpl w:val="31BA2038"/>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4D72E16"/>
    <w:multiLevelType w:val="hybridMultilevel"/>
    <w:tmpl w:val="7B5AAE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6D51696"/>
    <w:multiLevelType w:val="hybridMultilevel"/>
    <w:tmpl w:val="7E54DF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330BC7"/>
    <w:multiLevelType w:val="hybridMultilevel"/>
    <w:tmpl w:val="E41488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5"/>
  </w:num>
  <w:num w:numId="4">
    <w:abstractNumId w:val="6"/>
  </w:num>
  <w:num w:numId="5">
    <w:abstractNumId w:val="1"/>
  </w:num>
  <w:num w:numId="6">
    <w:abstractNumId w:val="8"/>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4474"/>
    <w:rsid w:val="00004E06"/>
    <w:rsid w:val="00030C8C"/>
    <w:rsid w:val="0006408A"/>
    <w:rsid w:val="000C4ECD"/>
    <w:rsid w:val="001838F2"/>
    <w:rsid w:val="00192F7B"/>
    <w:rsid w:val="001A2312"/>
    <w:rsid w:val="001B39BB"/>
    <w:rsid w:val="001C0D48"/>
    <w:rsid w:val="0020669F"/>
    <w:rsid w:val="00230963"/>
    <w:rsid w:val="002354D8"/>
    <w:rsid w:val="00254D63"/>
    <w:rsid w:val="00291461"/>
    <w:rsid w:val="002A3299"/>
    <w:rsid w:val="002A6830"/>
    <w:rsid w:val="002B5FA6"/>
    <w:rsid w:val="002C4B71"/>
    <w:rsid w:val="002C5746"/>
    <w:rsid w:val="00304F61"/>
    <w:rsid w:val="003530C4"/>
    <w:rsid w:val="0035732E"/>
    <w:rsid w:val="0038662F"/>
    <w:rsid w:val="003C3877"/>
    <w:rsid w:val="00431844"/>
    <w:rsid w:val="00436F18"/>
    <w:rsid w:val="0046614F"/>
    <w:rsid w:val="004B4474"/>
    <w:rsid w:val="004F76EA"/>
    <w:rsid w:val="00512957"/>
    <w:rsid w:val="00512EE8"/>
    <w:rsid w:val="00551707"/>
    <w:rsid w:val="005D10D3"/>
    <w:rsid w:val="005F0A02"/>
    <w:rsid w:val="005F11AF"/>
    <w:rsid w:val="00630493"/>
    <w:rsid w:val="0064556D"/>
    <w:rsid w:val="00691C19"/>
    <w:rsid w:val="006A3CA9"/>
    <w:rsid w:val="006A6373"/>
    <w:rsid w:val="006E276E"/>
    <w:rsid w:val="007C0FD9"/>
    <w:rsid w:val="008349F2"/>
    <w:rsid w:val="008371A6"/>
    <w:rsid w:val="008467C0"/>
    <w:rsid w:val="008659D7"/>
    <w:rsid w:val="008B60A6"/>
    <w:rsid w:val="008E35F9"/>
    <w:rsid w:val="008F6C66"/>
    <w:rsid w:val="009532B9"/>
    <w:rsid w:val="00956C14"/>
    <w:rsid w:val="009D07C2"/>
    <w:rsid w:val="009D2558"/>
    <w:rsid w:val="009F65C4"/>
    <w:rsid w:val="00A25E45"/>
    <w:rsid w:val="00A35000"/>
    <w:rsid w:val="00A37235"/>
    <w:rsid w:val="00AC5090"/>
    <w:rsid w:val="00B34EF8"/>
    <w:rsid w:val="00B4046C"/>
    <w:rsid w:val="00B5465A"/>
    <w:rsid w:val="00B56EC9"/>
    <w:rsid w:val="00BB0ECB"/>
    <w:rsid w:val="00BE7D30"/>
    <w:rsid w:val="00C156A6"/>
    <w:rsid w:val="00C22846"/>
    <w:rsid w:val="00C47E37"/>
    <w:rsid w:val="00C60C58"/>
    <w:rsid w:val="00C71861"/>
    <w:rsid w:val="00CA1EAD"/>
    <w:rsid w:val="00CC685C"/>
    <w:rsid w:val="00D07FF4"/>
    <w:rsid w:val="00D446BB"/>
    <w:rsid w:val="00D534DE"/>
    <w:rsid w:val="00D979DA"/>
    <w:rsid w:val="00DF125E"/>
    <w:rsid w:val="00E30307"/>
    <w:rsid w:val="00E32C23"/>
    <w:rsid w:val="00E33BC9"/>
    <w:rsid w:val="00E46411"/>
    <w:rsid w:val="00E61D30"/>
    <w:rsid w:val="00E67F8E"/>
    <w:rsid w:val="00EA6DF8"/>
    <w:rsid w:val="00ED3212"/>
    <w:rsid w:val="00F153F6"/>
    <w:rsid w:val="00F17FD3"/>
    <w:rsid w:val="00F53009"/>
    <w:rsid w:val="00F532A1"/>
    <w:rsid w:val="00F61DB2"/>
    <w:rsid w:val="00FA645C"/>
    <w:rsid w:val="00FB13EA"/>
    <w:rsid w:val="00FD11F5"/>
    <w:rsid w:val="00FE2FAD"/>
    <w:rsid w:val="00FF65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04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046C"/>
    <w:rPr>
      <w:rFonts w:ascii="Tahoma" w:hAnsi="Tahoma" w:cs="Tahoma"/>
      <w:sz w:val="16"/>
      <w:szCs w:val="16"/>
    </w:rPr>
  </w:style>
  <w:style w:type="paragraph" w:styleId="a5">
    <w:name w:val="Normal (Web)"/>
    <w:basedOn w:val="a"/>
    <w:uiPriority w:val="99"/>
    <w:semiHidden/>
    <w:unhideWhenUsed/>
    <w:rsid w:val="002C4B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ight">
    <w:name w:val="t-right"/>
    <w:basedOn w:val="a"/>
    <w:rsid w:val="007C0FD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7C0FD9"/>
    <w:rPr>
      <w:color w:val="0000FF"/>
      <w:u w:val="single"/>
    </w:rPr>
  </w:style>
  <w:style w:type="character" w:styleId="a7">
    <w:name w:val="FollowedHyperlink"/>
    <w:basedOn w:val="a0"/>
    <w:uiPriority w:val="99"/>
    <w:semiHidden/>
    <w:unhideWhenUsed/>
    <w:rsid w:val="007C0FD9"/>
    <w:rPr>
      <w:color w:val="800080" w:themeColor="followedHyperlink"/>
      <w:u w:val="single"/>
    </w:rPr>
  </w:style>
  <w:style w:type="character" w:customStyle="1" w:styleId="apple-converted-space">
    <w:name w:val="apple-converted-space"/>
    <w:basedOn w:val="a0"/>
    <w:rsid w:val="007C0FD9"/>
  </w:style>
  <w:style w:type="paragraph" w:customStyle="1" w:styleId="pcont">
    <w:name w:val="pcont"/>
    <w:basedOn w:val="a"/>
    <w:rsid w:val="00C47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
    <w:name w:val="aut"/>
    <w:basedOn w:val="a0"/>
    <w:rsid w:val="00C47E37"/>
  </w:style>
  <w:style w:type="paragraph" w:styleId="a8">
    <w:name w:val="header"/>
    <w:basedOn w:val="a"/>
    <w:link w:val="a9"/>
    <w:uiPriority w:val="99"/>
    <w:semiHidden/>
    <w:unhideWhenUsed/>
    <w:rsid w:val="00B5465A"/>
    <w:pPr>
      <w:tabs>
        <w:tab w:val="center" w:pos="4252"/>
        <w:tab w:val="right" w:pos="8504"/>
      </w:tabs>
      <w:spacing w:after="0" w:line="240" w:lineRule="auto"/>
    </w:pPr>
  </w:style>
  <w:style w:type="character" w:customStyle="1" w:styleId="a9">
    <w:name w:val="Верхний колонтитул Знак"/>
    <w:basedOn w:val="a0"/>
    <w:link w:val="a8"/>
    <w:uiPriority w:val="99"/>
    <w:semiHidden/>
    <w:rsid w:val="00B5465A"/>
  </w:style>
  <w:style w:type="paragraph" w:styleId="aa">
    <w:name w:val="footer"/>
    <w:basedOn w:val="a"/>
    <w:link w:val="ab"/>
    <w:uiPriority w:val="99"/>
    <w:semiHidden/>
    <w:unhideWhenUsed/>
    <w:rsid w:val="00B5465A"/>
    <w:pPr>
      <w:tabs>
        <w:tab w:val="center" w:pos="4252"/>
        <w:tab w:val="right" w:pos="8504"/>
      </w:tabs>
      <w:spacing w:after="0" w:line="240" w:lineRule="auto"/>
    </w:pPr>
  </w:style>
  <w:style w:type="character" w:customStyle="1" w:styleId="ab">
    <w:name w:val="Нижний колонтитул Знак"/>
    <w:basedOn w:val="a0"/>
    <w:link w:val="aa"/>
    <w:uiPriority w:val="99"/>
    <w:semiHidden/>
    <w:rsid w:val="00B5465A"/>
  </w:style>
  <w:style w:type="paragraph" w:styleId="ac">
    <w:name w:val="List Paragraph"/>
    <w:basedOn w:val="a"/>
    <w:uiPriority w:val="34"/>
    <w:qFormat/>
    <w:rsid w:val="00E32C23"/>
    <w:pPr>
      <w:ind w:left="720"/>
      <w:contextualSpacing/>
    </w:pPr>
  </w:style>
  <w:style w:type="paragraph" w:styleId="ad">
    <w:name w:val="No Spacing"/>
    <w:uiPriority w:val="99"/>
    <w:qFormat/>
    <w:rsid w:val="00BE7D30"/>
    <w:pPr>
      <w:spacing w:after="0" w:line="240" w:lineRule="auto"/>
    </w:pPr>
    <w:rPr>
      <w:rFonts w:ascii="Calibri" w:eastAsia="Calibri" w:hAnsi="Calibri" w:cs="Times New Roman"/>
      <w:lang w:eastAsia="en-US"/>
    </w:rPr>
  </w:style>
  <w:style w:type="character" w:customStyle="1" w:styleId="UnresolvedMention">
    <w:name w:val="Unresolved Mention"/>
    <w:basedOn w:val="a0"/>
    <w:uiPriority w:val="99"/>
    <w:semiHidden/>
    <w:unhideWhenUsed/>
    <w:rsid w:val="00B56EC9"/>
    <w:rPr>
      <w:color w:val="605E5C"/>
      <w:shd w:val="clear" w:color="auto" w:fill="E1DFDD"/>
    </w:rPr>
  </w:style>
  <w:style w:type="paragraph" w:customStyle="1" w:styleId="text">
    <w:name w:val="text"/>
    <w:basedOn w:val="a"/>
    <w:rsid w:val="00436F1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04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046C"/>
    <w:rPr>
      <w:rFonts w:ascii="Tahoma" w:hAnsi="Tahoma" w:cs="Tahoma"/>
      <w:sz w:val="16"/>
      <w:szCs w:val="16"/>
    </w:rPr>
  </w:style>
  <w:style w:type="paragraph" w:styleId="a5">
    <w:name w:val="Normal (Web)"/>
    <w:basedOn w:val="a"/>
    <w:uiPriority w:val="99"/>
    <w:semiHidden/>
    <w:unhideWhenUsed/>
    <w:rsid w:val="002C4B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ight">
    <w:name w:val="t-right"/>
    <w:basedOn w:val="a"/>
    <w:rsid w:val="007C0FD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7C0FD9"/>
    <w:rPr>
      <w:color w:val="0000FF"/>
      <w:u w:val="single"/>
    </w:rPr>
  </w:style>
  <w:style w:type="character" w:styleId="a7">
    <w:name w:val="FollowedHyperlink"/>
    <w:basedOn w:val="a0"/>
    <w:uiPriority w:val="99"/>
    <w:semiHidden/>
    <w:unhideWhenUsed/>
    <w:rsid w:val="007C0FD9"/>
    <w:rPr>
      <w:color w:val="800080" w:themeColor="followedHyperlink"/>
      <w:u w:val="single"/>
    </w:rPr>
  </w:style>
  <w:style w:type="character" w:customStyle="1" w:styleId="apple-converted-space">
    <w:name w:val="apple-converted-space"/>
    <w:basedOn w:val="a0"/>
    <w:rsid w:val="007C0FD9"/>
  </w:style>
  <w:style w:type="paragraph" w:customStyle="1" w:styleId="pcont">
    <w:name w:val="pcont"/>
    <w:basedOn w:val="a"/>
    <w:rsid w:val="00C47E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
    <w:name w:val="aut"/>
    <w:basedOn w:val="a0"/>
    <w:rsid w:val="00C47E37"/>
  </w:style>
  <w:style w:type="paragraph" w:styleId="a8">
    <w:name w:val="header"/>
    <w:basedOn w:val="a"/>
    <w:link w:val="a9"/>
    <w:uiPriority w:val="99"/>
    <w:semiHidden/>
    <w:unhideWhenUsed/>
    <w:rsid w:val="00B5465A"/>
    <w:pPr>
      <w:tabs>
        <w:tab w:val="center" w:pos="4252"/>
        <w:tab w:val="right" w:pos="8504"/>
      </w:tabs>
      <w:spacing w:after="0" w:line="240" w:lineRule="auto"/>
    </w:pPr>
  </w:style>
  <w:style w:type="character" w:customStyle="1" w:styleId="a9">
    <w:name w:val="Верхний колонтитул Знак"/>
    <w:basedOn w:val="a0"/>
    <w:link w:val="a8"/>
    <w:uiPriority w:val="99"/>
    <w:semiHidden/>
    <w:rsid w:val="00B5465A"/>
  </w:style>
  <w:style w:type="paragraph" w:styleId="aa">
    <w:name w:val="footer"/>
    <w:basedOn w:val="a"/>
    <w:link w:val="ab"/>
    <w:uiPriority w:val="99"/>
    <w:semiHidden/>
    <w:unhideWhenUsed/>
    <w:rsid w:val="00B5465A"/>
    <w:pPr>
      <w:tabs>
        <w:tab w:val="center" w:pos="4252"/>
        <w:tab w:val="right" w:pos="8504"/>
      </w:tabs>
      <w:spacing w:after="0" w:line="240" w:lineRule="auto"/>
    </w:pPr>
  </w:style>
  <w:style w:type="character" w:customStyle="1" w:styleId="ab">
    <w:name w:val="Нижний колонтитул Знак"/>
    <w:basedOn w:val="a0"/>
    <w:link w:val="aa"/>
    <w:uiPriority w:val="99"/>
    <w:semiHidden/>
    <w:rsid w:val="00B5465A"/>
  </w:style>
  <w:style w:type="paragraph" w:styleId="ac">
    <w:name w:val="List Paragraph"/>
    <w:basedOn w:val="a"/>
    <w:uiPriority w:val="34"/>
    <w:qFormat/>
    <w:rsid w:val="00E32C23"/>
    <w:pPr>
      <w:ind w:left="720"/>
      <w:contextualSpacing/>
    </w:pPr>
  </w:style>
  <w:style w:type="paragraph" w:styleId="ad">
    <w:name w:val="No Spacing"/>
    <w:uiPriority w:val="99"/>
    <w:qFormat/>
    <w:rsid w:val="00BE7D30"/>
    <w:pPr>
      <w:spacing w:after="0" w:line="240" w:lineRule="auto"/>
    </w:pPr>
    <w:rPr>
      <w:rFonts w:ascii="Calibri" w:eastAsia="Calibri" w:hAnsi="Calibri" w:cs="Times New Roman"/>
      <w:lang w:eastAsia="en-US"/>
    </w:rPr>
  </w:style>
  <w:style w:type="character" w:customStyle="1" w:styleId="UnresolvedMention">
    <w:name w:val="Unresolved Mention"/>
    <w:basedOn w:val="a0"/>
    <w:uiPriority w:val="99"/>
    <w:semiHidden/>
    <w:unhideWhenUsed/>
    <w:rsid w:val="00B56EC9"/>
    <w:rPr>
      <w:color w:val="605E5C"/>
      <w:shd w:val="clear" w:color="auto" w:fill="E1DFDD"/>
    </w:rPr>
  </w:style>
  <w:style w:type="paragraph" w:customStyle="1" w:styleId="text">
    <w:name w:val="text"/>
    <w:basedOn w:val="a"/>
    <w:rsid w:val="00436F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2487">
      <w:bodyDiv w:val="1"/>
      <w:marLeft w:val="0"/>
      <w:marRight w:val="0"/>
      <w:marTop w:val="0"/>
      <w:marBottom w:val="0"/>
      <w:divBdr>
        <w:top w:val="none" w:sz="0" w:space="0" w:color="auto"/>
        <w:left w:val="none" w:sz="0" w:space="0" w:color="auto"/>
        <w:bottom w:val="none" w:sz="0" w:space="0" w:color="auto"/>
        <w:right w:val="none" w:sz="0" w:space="0" w:color="auto"/>
      </w:divBdr>
    </w:div>
    <w:div w:id="235820775">
      <w:bodyDiv w:val="1"/>
      <w:marLeft w:val="0"/>
      <w:marRight w:val="0"/>
      <w:marTop w:val="0"/>
      <w:marBottom w:val="0"/>
      <w:divBdr>
        <w:top w:val="none" w:sz="0" w:space="0" w:color="auto"/>
        <w:left w:val="none" w:sz="0" w:space="0" w:color="auto"/>
        <w:bottom w:val="none" w:sz="0" w:space="0" w:color="auto"/>
        <w:right w:val="none" w:sz="0" w:space="0" w:color="auto"/>
      </w:divBdr>
    </w:div>
    <w:div w:id="276645310">
      <w:bodyDiv w:val="1"/>
      <w:marLeft w:val="0"/>
      <w:marRight w:val="0"/>
      <w:marTop w:val="0"/>
      <w:marBottom w:val="0"/>
      <w:divBdr>
        <w:top w:val="none" w:sz="0" w:space="0" w:color="auto"/>
        <w:left w:val="none" w:sz="0" w:space="0" w:color="auto"/>
        <w:bottom w:val="none" w:sz="0" w:space="0" w:color="auto"/>
        <w:right w:val="none" w:sz="0" w:space="0" w:color="auto"/>
      </w:divBdr>
    </w:div>
    <w:div w:id="1180310671">
      <w:bodyDiv w:val="1"/>
      <w:marLeft w:val="0"/>
      <w:marRight w:val="0"/>
      <w:marTop w:val="0"/>
      <w:marBottom w:val="0"/>
      <w:divBdr>
        <w:top w:val="none" w:sz="0" w:space="0" w:color="auto"/>
        <w:left w:val="none" w:sz="0" w:space="0" w:color="auto"/>
        <w:bottom w:val="none" w:sz="0" w:space="0" w:color="auto"/>
        <w:right w:val="none" w:sz="0" w:space="0" w:color="auto"/>
      </w:divBdr>
    </w:div>
    <w:div w:id="1375739713">
      <w:bodyDiv w:val="1"/>
      <w:marLeft w:val="0"/>
      <w:marRight w:val="0"/>
      <w:marTop w:val="0"/>
      <w:marBottom w:val="0"/>
      <w:divBdr>
        <w:top w:val="none" w:sz="0" w:space="0" w:color="auto"/>
        <w:left w:val="none" w:sz="0" w:space="0" w:color="auto"/>
        <w:bottom w:val="none" w:sz="0" w:space="0" w:color="auto"/>
        <w:right w:val="none" w:sz="0" w:space="0" w:color="auto"/>
      </w:divBdr>
    </w:div>
    <w:div w:id="1428766490">
      <w:bodyDiv w:val="1"/>
      <w:marLeft w:val="0"/>
      <w:marRight w:val="0"/>
      <w:marTop w:val="0"/>
      <w:marBottom w:val="0"/>
      <w:divBdr>
        <w:top w:val="none" w:sz="0" w:space="0" w:color="auto"/>
        <w:left w:val="none" w:sz="0" w:space="0" w:color="auto"/>
        <w:bottom w:val="none" w:sz="0" w:space="0" w:color="auto"/>
        <w:right w:val="none" w:sz="0" w:space="0" w:color="auto"/>
      </w:divBdr>
    </w:div>
    <w:div w:id="1448354359">
      <w:bodyDiv w:val="1"/>
      <w:marLeft w:val="0"/>
      <w:marRight w:val="0"/>
      <w:marTop w:val="0"/>
      <w:marBottom w:val="0"/>
      <w:divBdr>
        <w:top w:val="none" w:sz="0" w:space="0" w:color="auto"/>
        <w:left w:val="none" w:sz="0" w:space="0" w:color="auto"/>
        <w:bottom w:val="none" w:sz="0" w:space="0" w:color="auto"/>
        <w:right w:val="none" w:sz="0" w:space="0" w:color="auto"/>
      </w:divBdr>
    </w:div>
    <w:div w:id="1583447116">
      <w:bodyDiv w:val="1"/>
      <w:marLeft w:val="0"/>
      <w:marRight w:val="0"/>
      <w:marTop w:val="0"/>
      <w:marBottom w:val="0"/>
      <w:divBdr>
        <w:top w:val="none" w:sz="0" w:space="0" w:color="auto"/>
        <w:left w:val="none" w:sz="0" w:space="0" w:color="auto"/>
        <w:bottom w:val="none" w:sz="0" w:space="0" w:color="auto"/>
        <w:right w:val="none" w:sz="0" w:space="0" w:color="auto"/>
      </w:divBdr>
    </w:div>
    <w:div w:id="1659578331">
      <w:bodyDiv w:val="1"/>
      <w:marLeft w:val="0"/>
      <w:marRight w:val="0"/>
      <w:marTop w:val="0"/>
      <w:marBottom w:val="0"/>
      <w:divBdr>
        <w:top w:val="none" w:sz="0" w:space="0" w:color="auto"/>
        <w:left w:val="none" w:sz="0" w:space="0" w:color="auto"/>
        <w:bottom w:val="none" w:sz="0" w:space="0" w:color="auto"/>
        <w:right w:val="none" w:sz="0" w:space="0" w:color="auto"/>
      </w:divBdr>
    </w:div>
    <w:div w:id="1884367730">
      <w:bodyDiv w:val="1"/>
      <w:marLeft w:val="0"/>
      <w:marRight w:val="0"/>
      <w:marTop w:val="0"/>
      <w:marBottom w:val="0"/>
      <w:divBdr>
        <w:top w:val="none" w:sz="0" w:space="0" w:color="auto"/>
        <w:left w:val="none" w:sz="0" w:space="0" w:color="auto"/>
        <w:bottom w:val="none" w:sz="0" w:space="0" w:color="auto"/>
        <w:right w:val="none" w:sz="0" w:space="0" w:color="auto"/>
      </w:divBdr>
    </w:div>
    <w:div w:id="190718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wisdoms.ru/avt/b256.html" TargetMode="External"/><Relationship Id="rId21" Type="http://schemas.openxmlformats.org/officeDocument/2006/relationships/image" Target="media/image14.jpeg"/><Relationship Id="rId34" Type="http://schemas.openxmlformats.org/officeDocument/2006/relationships/hyperlink" Target="http://www.wisdoms.ru/avt/b256.html" TargetMode="External"/><Relationship Id="rId42" Type="http://schemas.openxmlformats.org/officeDocument/2006/relationships/hyperlink" Target="http://www.wisdoms.ru/avt/b167.html" TargetMode="External"/><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s://mixfacts.ru/articles/znamenitye-pamyatniki-arhitektury-rossii"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www.wisdoms.ru/avt/b75.html" TargetMode="External"/><Relationship Id="rId40" Type="http://schemas.openxmlformats.org/officeDocument/2006/relationships/image" Target="media/image25.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yperlink" Target="https://ru.wikipedia.org/wiki/%D0%9A%D0%B0%D1%82%D0%B5%D0%B3%D0%BE%D1%80%D0%B8%D1%8F:%D0%9F%D0%B0%D0%BC%D1%8F%D1%82%D0%BD%D0%B8%D0%BA%D0%B8_%D0%A0%D0%BE%D1%81%D1%81%D0%B8%D0%B8" TargetMode="External"/><Relationship Id="rId66"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wisdoms.ru/avt/b175.html" TargetMode="External"/><Relationship Id="rId49" Type="http://schemas.openxmlformats.org/officeDocument/2006/relationships/image" Target="media/image31.jpeg"/><Relationship Id="rId57" Type="http://schemas.openxmlformats.org/officeDocument/2006/relationships/image" Target="media/image39.jpeg"/><Relationship Id="rId61" Type="http://schemas.openxmlformats.org/officeDocument/2006/relationships/hyperlink" Target="https://turizm.ngs.ru/russia/sights/pamyatniki/page~1/limit~2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wisdoms.ru/avt/b172.html" TargetMode="External"/><Relationship Id="rId44" Type="http://schemas.openxmlformats.org/officeDocument/2006/relationships/hyperlink" Target="http://www.wisdoms.ru/avt/b287.html" TargetMode="External"/><Relationship Id="rId52" Type="http://schemas.openxmlformats.org/officeDocument/2006/relationships/image" Target="media/image34.jpeg"/><Relationship Id="rId60" Type="http://schemas.openxmlformats.org/officeDocument/2006/relationships/hyperlink" Target="https://www.topkurortov.com/dostoprimechatelnosti-rossii/" TargetMode="External"/><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wisdoms.ru/avt/b192.html" TargetMode="External"/><Relationship Id="rId35" Type="http://schemas.openxmlformats.org/officeDocument/2006/relationships/hyperlink" Target="http://www.wisdoms.ru/avt/b145.html" TargetMode="External"/><Relationship Id="rId43" Type="http://schemas.openxmlformats.org/officeDocument/2006/relationships/hyperlink" Target="http://www.wisdoms.ru/avt/b63.html" TargetMode="External"/><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yperlink" Target="http://www.mytravelbook.org/category/monuments?region_id=4312" TargetMode="External"/><Relationship Id="rId8" Type="http://schemas.openxmlformats.org/officeDocument/2006/relationships/image" Target="media/image1.jpeg"/><Relationship Id="rId51" Type="http://schemas.openxmlformats.org/officeDocument/2006/relationships/image" Target="media/image33.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www.wisdoms.ru/avt/b18.html" TargetMode="External"/><Relationship Id="rId46" Type="http://schemas.openxmlformats.org/officeDocument/2006/relationships/image" Target="media/image28.jpeg"/><Relationship Id="rId59" Type="http://schemas.openxmlformats.org/officeDocument/2006/relationships/hyperlink" Target="http://vetert.ru/rossiya/pamyatniki.php"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6.jpeg"/><Relationship Id="rId54" Type="http://schemas.openxmlformats.org/officeDocument/2006/relationships/image" Target="media/image36.jpeg"/><Relationship Id="rId62" Type="http://schemas.openxmlformats.org/officeDocument/2006/relationships/hyperlink" Target="https://wikiway.com/russia/dostoprimechatelnosti-tag-pamyatniki-memorial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F5D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3150</Words>
  <Characters>17959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NiFi</dc:creator>
  <cp:lastModifiedBy>Странник</cp:lastModifiedBy>
  <cp:revision>2</cp:revision>
  <dcterms:created xsi:type="dcterms:W3CDTF">2021-11-07T10:01:00Z</dcterms:created>
  <dcterms:modified xsi:type="dcterms:W3CDTF">2021-11-07T10:01:00Z</dcterms:modified>
</cp:coreProperties>
</file>